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80" w:rsidRDefault="003F6880">
      <w:pPr>
        <w:pStyle w:val="a2"/>
        <w:spacing w:after="0"/>
        <w:jc w:val="right"/>
        <w:rPr>
          <w:b/>
        </w:rPr>
      </w:pPr>
      <w:r>
        <w:t xml:space="preserve">    </w:t>
      </w:r>
      <w:r>
        <w:tab/>
      </w:r>
      <w:r>
        <w:tab/>
      </w:r>
      <w:r>
        <w:tab/>
      </w:r>
      <w:r>
        <w:tab/>
        <w:t xml:space="preserve">                       </w:t>
      </w:r>
      <w:r>
        <w:tab/>
      </w:r>
      <w:r>
        <w:tab/>
        <w:t xml:space="preserve">   </w:t>
      </w:r>
      <w:r>
        <w:tab/>
      </w:r>
      <w:r>
        <w:rPr>
          <w:b/>
        </w:rPr>
        <w:t xml:space="preserve">Приложение </w:t>
      </w:r>
      <w:r w:rsidR="005019D4">
        <w:rPr>
          <w:b/>
        </w:rPr>
        <w:t>№2</w:t>
      </w:r>
    </w:p>
    <w:p w:rsidR="005019D4" w:rsidRDefault="005019D4">
      <w:pPr>
        <w:pStyle w:val="a2"/>
        <w:spacing w:after="0"/>
        <w:jc w:val="right"/>
        <w:rPr>
          <w:b/>
        </w:rPr>
      </w:pPr>
    </w:p>
    <w:p w:rsidR="003F6880" w:rsidRDefault="005019D4" w:rsidP="005019D4">
      <w:pPr>
        <w:pStyle w:val="a2"/>
        <w:spacing w:after="0"/>
        <w:jc w:val="right"/>
        <w:rPr>
          <w:b/>
        </w:rPr>
      </w:pPr>
      <w:r>
        <w:rPr>
          <w:b/>
        </w:rPr>
        <w:t>Утверждено приказом ОАО «ВНМД»</w:t>
      </w:r>
    </w:p>
    <w:p w:rsidR="006056EF" w:rsidRPr="00970777" w:rsidRDefault="006056EF" w:rsidP="006056EF">
      <w:pPr>
        <w:pStyle w:val="a2"/>
        <w:spacing w:after="0"/>
        <w:jc w:val="right"/>
        <w:rPr>
          <w:b/>
        </w:rPr>
      </w:pPr>
      <w:r w:rsidRPr="003007FE">
        <w:rPr>
          <w:b/>
        </w:rPr>
        <w:t>№</w:t>
      </w:r>
      <w:r w:rsidRPr="006056EF">
        <w:rPr>
          <w:b/>
        </w:rPr>
        <w:t xml:space="preserve"> </w:t>
      </w:r>
      <w:r w:rsidRPr="006056EF">
        <w:rPr>
          <w:b/>
          <w:u w:val="single"/>
        </w:rPr>
        <w:t>142</w:t>
      </w:r>
      <w:r w:rsidRPr="003007FE">
        <w:rPr>
          <w:b/>
        </w:rPr>
        <w:t xml:space="preserve"> от</w:t>
      </w:r>
      <w:r w:rsidRPr="006056EF">
        <w:rPr>
          <w:b/>
        </w:rPr>
        <w:t xml:space="preserve"> </w:t>
      </w:r>
      <w:r w:rsidRPr="006056EF">
        <w:rPr>
          <w:b/>
          <w:u w:val="single"/>
        </w:rPr>
        <w:t>21.03.2024</w:t>
      </w:r>
      <w:r w:rsidRPr="00970777">
        <w:rPr>
          <w:b/>
          <w:u w:val="single"/>
        </w:rPr>
        <w:t xml:space="preserve"> г.</w:t>
      </w:r>
    </w:p>
    <w:p w:rsidR="003F6880" w:rsidRDefault="003F6880">
      <w:pPr>
        <w:pStyle w:val="a2"/>
        <w:spacing w:after="0"/>
        <w:jc w:val="right"/>
        <w:rPr>
          <w:b/>
        </w:rPr>
      </w:pPr>
      <w:bookmarkStart w:id="0" w:name="_GoBack"/>
      <w:bookmarkEnd w:id="0"/>
    </w:p>
    <w:p w:rsidR="005019D4" w:rsidRDefault="005019D4">
      <w:pPr>
        <w:pStyle w:val="a2"/>
        <w:spacing w:after="0"/>
        <w:jc w:val="center"/>
        <w:rPr>
          <w:b/>
          <w:bCs/>
        </w:rPr>
      </w:pPr>
    </w:p>
    <w:p w:rsidR="005019D4" w:rsidRDefault="005019D4">
      <w:pPr>
        <w:pStyle w:val="a2"/>
        <w:spacing w:after="0"/>
        <w:jc w:val="center"/>
        <w:rPr>
          <w:b/>
          <w:bCs/>
        </w:rPr>
      </w:pPr>
    </w:p>
    <w:p w:rsidR="005019D4" w:rsidRDefault="005019D4">
      <w:pPr>
        <w:pStyle w:val="a2"/>
        <w:spacing w:after="0"/>
        <w:jc w:val="center"/>
        <w:rPr>
          <w:b/>
          <w:bCs/>
        </w:rPr>
      </w:pPr>
    </w:p>
    <w:p w:rsidR="003F6880" w:rsidRDefault="003F6880">
      <w:pPr>
        <w:pStyle w:val="a2"/>
        <w:spacing w:after="0"/>
        <w:jc w:val="center"/>
        <w:rPr>
          <w:b/>
          <w:bCs/>
        </w:rPr>
      </w:pPr>
      <w:r>
        <w:rPr>
          <w:b/>
          <w:bCs/>
        </w:rPr>
        <w:t>ПОЛОЖЕНИЕ</w:t>
      </w:r>
    </w:p>
    <w:p w:rsidR="003F6880" w:rsidRDefault="003F6880">
      <w:pPr>
        <w:pStyle w:val="a2"/>
        <w:spacing w:after="0"/>
        <w:jc w:val="center"/>
        <w:rPr>
          <w:b/>
          <w:bCs/>
        </w:rPr>
      </w:pPr>
      <w:r>
        <w:rPr>
          <w:b/>
          <w:bCs/>
        </w:rPr>
        <w:t xml:space="preserve">о </w:t>
      </w:r>
      <w:r w:rsidR="007D6ABA">
        <w:rPr>
          <w:b/>
          <w:bCs/>
        </w:rPr>
        <w:t>работе с</w:t>
      </w:r>
      <w:r>
        <w:rPr>
          <w:b/>
          <w:bCs/>
        </w:rPr>
        <w:t xml:space="preserve"> персональны</w:t>
      </w:r>
      <w:r w:rsidR="007D6ABA">
        <w:rPr>
          <w:b/>
          <w:bCs/>
        </w:rPr>
        <w:t>ми данными</w:t>
      </w:r>
    </w:p>
    <w:p w:rsidR="001C333C" w:rsidRDefault="001C333C" w:rsidP="001C333C">
      <w:pPr>
        <w:ind w:firstLine="567"/>
        <w:jc w:val="both"/>
      </w:pPr>
    </w:p>
    <w:p w:rsidR="00347971" w:rsidRDefault="00347971" w:rsidP="00347971">
      <w:pPr>
        <w:widowControl w:val="0"/>
        <w:autoSpaceDE w:val="0"/>
      </w:pPr>
      <w:r>
        <w:rPr>
          <w:b/>
          <w:bCs/>
        </w:rPr>
        <w:t>1. Общие положения</w:t>
      </w:r>
    </w:p>
    <w:p w:rsidR="001C333C" w:rsidRDefault="00347971" w:rsidP="001C333C">
      <w:pPr>
        <w:ind w:firstLine="567"/>
        <w:jc w:val="both"/>
        <w:rPr>
          <w:snapToGrid w:val="0"/>
        </w:rPr>
      </w:pPr>
      <w:r>
        <w:t xml:space="preserve">1.1. </w:t>
      </w:r>
      <w:r w:rsidR="001C333C" w:rsidRPr="00313705">
        <w:t xml:space="preserve">Настоящее </w:t>
      </w:r>
      <w:r w:rsidR="00EF5270">
        <w:t>Положение</w:t>
      </w:r>
      <w:r w:rsidR="001C333C" w:rsidRPr="00313705">
        <w:t xml:space="preserve"> </w:t>
      </w:r>
      <w:r w:rsidR="00EF5270">
        <w:t>определяет порядок обращения с персональными данными работников</w:t>
      </w:r>
      <w:r w:rsidR="001C333C" w:rsidRPr="00313705">
        <w:t xml:space="preserve"> </w:t>
      </w:r>
      <w:r w:rsidR="001C333C">
        <w:t>ОАО «ВНМД» (далее – Общество, Компания</w:t>
      </w:r>
      <w:r w:rsidR="00DD4346">
        <w:t>, Работодатель</w:t>
      </w:r>
      <w:r w:rsidR="001C333C">
        <w:t>)</w:t>
      </w:r>
      <w:r w:rsidR="001C333C" w:rsidRPr="00313705">
        <w:t>, в соответствии с принципами, установленными статьей 24 Конституции Российской Федерации и на основе положений главы 14 Трудового кодекса РФ, Федерального закона РФ от 2</w:t>
      </w:r>
      <w:r w:rsidR="001C333C">
        <w:t>7</w:t>
      </w:r>
      <w:r w:rsidR="001C333C" w:rsidRPr="00313705">
        <w:t>.07.2006 года</w:t>
      </w:r>
      <w:r w:rsidR="006A0570">
        <w:t xml:space="preserve"> №</w:t>
      </w:r>
      <w:r w:rsidR="001C333C" w:rsidRPr="00313705">
        <w:t>152-ФЗ «О персональных данных»</w:t>
      </w:r>
      <w:r w:rsidR="001C333C">
        <w:rPr>
          <w:snapToGrid w:val="0"/>
        </w:rPr>
        <w:t xml:space="preserve"> и </w:t>
      </w:r>
      <w:r w:rsidR="001C333C" w:rsidRPr="00313705">
        <w:rPr>
          <w:snapToGrid w:val="0"/>
        </w:rPr>
        <w:t>Федерального закона от 27.07.2006 года №149-ФЗ «Об информации, информационных технологиях и защите ин</w:t>
      </w:r>
      <w:r w:rsidR="001C333C">
        <w:rPr>
          <w:snapToGrid w:val="0"/>
        </w:rPr>
        <w:t>формации».</w:t>
      </w:r>
    </w:p>
    <w:p w:rsidR="00347971" w:rsidRDefault="00347971" w:rsidP="00347971">
      <w:pPr>
        <w:pStyle w:val="ab"/>
        <w:spacing w:after="0"/>
        <w:ind w:left="0" w:firstLine="567"/>
        <w:jc w:val="both"/>
      </w:pPr>
      <w:r>
        <w:t xml:space="preserve">1.2. </w:t>
      </w:r>
      <w:r w:rsidRPr="00313705">
        <w:t xml:space="preserve">Настоящее Положение утверждается и вводится в действие приказом Генерального директора и является обязательным для исполнения всеми </w:t>
      </w:r>
      <w:r w:rsidR="00EF5270">
        <w:t>р</w:t>
      </w:r>
      <w:r w:rsidRPr="00313705">
        <w:t>аботниками</w:t>
      </w:r>
      <w:r w:rsidR="00EF5270">
        <w:t xml:space="preserve"> Общества.</w:t>
      </w:r>
    </w:p>
    <w:p w:rsidR="00800CDD" w:rsidRDefault="00800CDD" w:rsidP="00347971">
      <w:pPr>
        <w:pStyle w:val="ab"/>
        <w:spacing w:after="0"/>
        <w:ind w:left="0" w:firstLine="567"/>
        <w:jc w:val="both"/>
      </w:pPr>
      <w:r>
        <w:rPr>
          <w:snapToGrid w:val="0"/>
        </w:rPr>
        <w:t xml:space="preserve">1.3. </w:t>
      </w:r>
      <w:r w:rsidRPr="00FB148E">
        <w:rPr>
          <w:snapToGrid w:val="0"/>
        </w:rPr>
        <w:t xml:space="preserve">В целях обеспечения достоверности персональных данных </w:t>
      </w:r>
      <w:r>
        <w:rPr>
          <w:snapToGrid w:val="0"/>
        </w:rPr>
        <w:t>р</w:t>
      </w:r>
      <w:r w:rsidRPr="00FB148E">
        <w:rPr>
          <w:snapToGrid w:val="0"/>
        </w:rPr>
        <w:t>аботники обяза</w:t>
      </w:r>
      <w:r>
        <w:rPr>
          <w:snapToGrid w:val="0"/>
        </w:rPr>
        <w:t>ны п</w:t>
      </w:r>
      <w:r w:rsidRPr="00FB148E">
        <w:rPr>
          <w:snapToGrid w:val="0"/>
        </w:rPr>
        <w:t>ри приеме на работу предоставлять в Компанию достоверные сведения о себе. Представление работником подложных документов или заведомо ложных сведений при заключении трудового договора является основанием для его расторжения в соответствии с Трудовым кодексом РФ.</w:t>
      </w:r>
    </w:p>
    <w:p w:rsidR="003F6880" w:rsidRDefault="003F6880" w:rsidP="00DD4346">
      <w:pPr>
        <w:widowControl w:val="0"/>
        <w:autoSpaceDE w:val="0"/>
        <w:ind w:firstLine="567"/>
        <w:rPr>
          <w:b/>
          <w:bCs/>
        </w:rPr>
      </w:pPr>
    </w:p>
    <w:p w:rsidR="00347971" w:rsidRPr="00F12ED3" w:rsidRDefault="00347971" w:rsidP="00347971">
      <w:pPr>
        <w:widowControl w:val="0"/>
        <w:autoSpaceDE w:val="0"/>
      </w:pPr>
      <w:bookmarkStart w:id="1" w:name="Par20"/>
      <w:bookmarkEnd w:id="1"/>
      <w:r w:rsidRPr="00F12ED3">
        <w:rPr>
          <w:b/>
          <w:bCs/>
        </w:rPr>
        <w:t>2. Основные понятия. Состав персональных данных работников</w:t>
      </w:r>
    </w:p>
    <w:p w:rsidR="000D6816" w:rsidRPr="00F12ED3" w:rsidRDefault="00347971" w:rsidP="000D6816">
      <w:pPr>
        <w:widowControl w:val="0"/>
        <w:autoSpaceDE w:val="0"/>
        <w:ind w:firstLine="540"/>
        <w:jc w:val="both"/>
      </w:pPr>
      <w:r w:rsidRPr="00F12ED3">
        <w:t>2.1. Для целей настоящего Положения использую</w:t>
      </w:r>
      <w:r w:rsidR="000D6816" w:rsidRPr="00F12ED3">
        <w:t>тся следующие основные понятия:</w:t>
      </w:r>
    </w:p>
    <w:p w:rsidR="000D6816" w:rsidRPr="00F12ED3" w:rsidRDefault="000D6816" w:rsidP="000D6816">
      <w:pPr>
        <w:widowControl w:val="0"/>
        <w:autoSpaceDE w:val="0"/>
        <w:ind w:firstLine="567"/>
        <w:jc w:val="both"/>
      </w:pPr>
      <w:r w:rsidRPr="00F12ED3">
        <w:t xml:space="preserve">2.1.1. </w:t>
      </w:r>
      <w:r w:rsidR="00347971" w:rsidRPr="00F12ED3">
        <w:t>персональные данные – любая информация, относящаяся прямо или косвенно к определенному или определяемому физическому лицу (</w:t>
      </w:r>
      <w:r w:rsidR="00384B85" w:rsidRPr="00F12ED3">
        <w:t>работнику</w:t>
      </w:r>
      <w:r w:rsidR="00347971" w:rsidRPr="00F12ED3">
        <w:t>) (</w:t>
      </w:r>
      <w:hyperlink r:id="rId7" w:history="1">
        <w:r w:rsidR="00347971" w:rsidRPr="00F12ED3">
          <w:rPr>
            <w:rStyle w:val="a6"/>
          </w:rPr>
          <w:t>п.1 ст.3</w:t>
        </w:r>
      </w:hyperlink>
      <w:r w:rsidR="00347971" w:rsidRPr="00F12ED3">
        <w:t xml:space="preserve"> Федерального закона от 27.07.2006 </w:t>
      </w:r>
      <w:r w:rsidR="006A0570">
        <w:t>№</w:t>
      </w:r>
      <w:r w:rsidR="00347971" w:rsidRPr="00F12ED3">
        <w:t>152-ФЗ);</w:t>
      </w:r>
    </w:p>
    <w:p w:rsidR="000D6816" w:rsidRPr="00F12ED3" w:rsidRDefault="000D6816" w:rsidP="000D6816">
      <w:pPr>
        <w:widowControl w:val="0"/>
        <w:autoSpaceDE w:val="0"/>
        <w:ind w:firstLine="567"/>
        <w:jc w:val="both"/>
      </w:pPr>
      <w:r w:rsidRPr="00F12ED3">
        <w:t xml:space="preserve">2.1.2. персональные данные, разрешенные </w:t>
      </w:r>
      <w:r w:rsidR="002D64DB" w:rsidRPr="00F12ED3">
        <w:t>работником</w:t>
      </w:r>
      <w:r w:rsidRPr="00F12ED3">
        <w:t xml:space="preserve"> для распространения, - персональные данные, доступ неограниченного круга лиц к которым предоставлен </w:t>
      </w:r>
      <w:r w:rsidR="00384B85" w:rsidRPr="00F12ED3">
        <w:t>работником</w:t>
      </w:r>
      <w:r w:rsidRPr="00F12ED3">
        <w:t xml:space="preserve"> путем дачи согласия на обработку персональных данных, разрешенных </w:t>
      </w:r>
      <w:r w:rsidR="00384B85" w:rsidRPr="00F12ED3">
        <w:t>им</w:t>
      </w:r>
      <w:r w:rsidRPr="00F12ED3">
        <w:t xml:space="preserve"> для распространения в порядке, предусмотренном настоящим Федеральным законом (</w:t>
      </w:r>
      <w:hyperlink r:id="rId8" w:history="1">
        <w:r w:rsidRPr="00F12ED3">
          <w:rPr>
            <w:rStyle w:val="a6"/>
          </w:rPr>
          <w:t>п.1.1. ст.3</w:t>
        </w:r>
      </w:hyperlink>
      <w:r w:rsidRPr="00F12ED3">
        <w:t xml:space="preserve"> Феде</w:t>
      </w:r>
      <w:r w:rsidR="006A0570">
        <w:t>рального закона от 27.07.2006 №</w:t>
      </w:r>
      <w:r w:rsidRPr="00F12ED3">
        <w:t>152-ФЗ);</w:t>
      </w:r>
    </w:p>
    <w:p w:rsidR="000D6816" w:rsidRPr="00F12ED3" w:rsidRDefault="000D6816" w:rsidP="000D6816">
      <w:pPr>
        <w:widowControl w:val="0"/>
        <w:autoSpaceDE w:val="0"/>
        <w:ind w:firstLine="567"/>
        <w:jc w:val="both"/>
      </w:pPr>
      <w:r w:rsidRPr="00F12ED3">
        <w:t xml:space="preserve">2.1.3. </w:t>
      </w:r>
      <w:r w:rsidR="00347971" w:rsidRPr="00F12ED3">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hyperlink r:id="rId9" w:history="1">
        <w:r w:rsidR="00347971" w:rsidRPr="00F12ED3">
          <w:rPr>
            <w:rStyle w:val="a6"/>
          </w:rPr>
          <w:t>п.3 ст.3</w:t>
        </w:r>
      </w:hyperlink>
      <w:r w:rsidR="00347971" w:rsidRPr="00F12ED3">
        <w:t xml:space="preserve"> Феде</w:t>
      </w:r>
      <w:r w:rsidR="006A0570">
        <w:t>рального закона от 27.07.2006 №</w:t>
      </w:r>
      <w:r w:rsidR="00347971" w:rsidRPr="00F12ED3">
        <w:t>152-ФЗ);</w:t>
      </w:r>
    </w:p>
    <w:p w:rsidR="000D6816" w:rsidRPr="00F12ED3" w:rsidRDefault="000D6816" w:rsidP="000D6816">
      <w:pPr>
        <w:widowControl w:val="0"/>
        <w:autoSpaceDE w:val="0"/>
        <w:ind w:firstLine="567"/>
        <w:jc w:val="both"/>
      </w:pPr>
      <w:r w:rsidRPr="00F12ED3">
        <w:t xml:space="preserve">2.1.4. </w:t>
      </w:r>
      <w:r w:rsidR="00347971" w:rsidRPr="00F12ED3">
        <w:t>распространение персональных данных – действия, направленные на раскрытие персональных данных работников неопределенному кругу лиц (</w:t>
      </w:r>
      <w:hyperlink r:id="rId10" w:history="1">
        <w:r w:rsidR="00347971" w:rsidRPr="00F12ED3">
          <w:rPr>
            <w:rStyle w:val="a6"/>
          </w:rPr>
          <w:t>п.5 ст.3</w:t>
        </w:r>
      </w:hyperlink>
      <w:r w:rsidR="00347971" w:rsidRPr="00F12ED3">
        <w:t xml:space="preserve"> Феде</w:t>
      </w:r>
      <w:r w:rsidR="006A0570">
        <w:t>рального закона от 27.07.2006 №</w:t>
      </w:r>
      <w:r w:rsidR="00347971" w:rsidRPr="00F12ED3">
        <w:t>152-ФЗ);</w:t>
      </w:r>
    </w:p>
    <w:p w:rsidR="00347971" w:rsidRPr="00F12ED3" w:rsidRDefault="000D6816" w:rsidP="000D6816">
      <w:pPr>
        <w:widowControl w:val="0"/>
        <w:autoSpaceDE w:val="0"/>
        <w:ind w:firstLine="567"/>
        <w:jc w:val="both"/>
      </w:pPr>
      <w:r w:rsidRPr="00F12ED3">
        <w:t xml:space="preserve">2.1.5. </w:t>
      </w:r>
      <w:r w:rsidR="00347971" w:rsidRPr="00F12ED3">
        <w:t>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 (</w:t>
      </w:r>
      <w:hyperlink r:id="rId11" w:history="1">
        <w:r w:rsidR="00347971" w:rsidRPr="00F12ED3">
          <w:rPr>
            <w:rStyle w:val="a6"/>
          </w:rPr>
          <w:t>п.6 ст.3</w:t>
        </w:r>
      </w:hyperlink>
      <w:r w:rsidR="00347971" w:rsidRPr="00F12ED3">
        <w:t xml:space="preserve"> Феде</w:t>
      </w:r>
      <w:r w:rsidR="006A0570">
        <w:t>рального закона от 27.07.2006 №</w:t>
      </w:r>
      <w:r w:rsidR="00347971" w:rsidRPr="00F12ED3">
        <w:t>152-ФЗ);</w:t>
      </w:r>
    </w:p>
    <w:p w:rsidR="000D6816" w:rsidRPr="00F12ED3" w:rsidRDefault="000D6816" w:rsidP="000D6816">
      <w:pPr>
        <w:widowControl w:val="0"/>
        <w:autoSpaceDE w:val="0"/>
        <w:ind w:firstLine="567"/>
        <w:jc w:val="both"/>
      </w:pPr>
      <w:r w:rsidRPr="00F12ED3">
        <w:t xml:space="preserve">2.1.6. </w:t>
      </w:r>
      <w:r w:rsidR="00347971" w:rsidRPr="00F12ED3">
        <w:t>блокирование персональных данных – временное прекращение обработки</w:t>
      </w:r>
      <w:r w:rsidR="00347971" w:rsidRPr="00347971">
        <w:t xml:space="preserve"> </w:t>
      </w:r>
      <w:r w:rsidR="00347971" w:rsidRPr="00F12ED3">
        <w:lastRenderedPageBreak/>
        <w:t>персональных данных работников (за исключением случаев, если обработка необходима для уточнения персональных данных) (</w:t>
      </w:r>
      <w:hyperlink r:id="rId12" w:history="1">
        <w:r w:rsidR="00347971" w:rsidRPr="00F12ED3">
          <w:rPr>
            <w:rStyle w:val="a6"/>
          </w:rPr>
          <w:t>п. 7 ст. 3</w:t>
        </w:r>
      </w:hyperlink>
      <w:r w:rsidR="00347971" w:rsidRPr="00F12ED3">
        <w:t xml:space="preserve"> Феде</w:t>
      </w:r>
      <w:r w:rsidR="006A0570">
        <w:t>рального закона от 27.07.2006 №</w:t>
      </w:r>
      <w:r w:rsidR="00347971" w:rsidRPr="00F12ED3">
        <w:t>152-ФЗ);</w:t>
      </w:r>
    </w:p>
    <w:p w:rsidR="00347971" w:rsidRPr="00F12ED3" w:rsidRDefault="000D6816" w:rsidP="000D6816">
      <w:pPr>
        <w:widowControl w:val="0"/>
        <w:autoSpaceDE w:val="0"/>
        <w:ind w:firstLine="567"/>
        <w:jc w:val="both"/>
      </w:pPr>
      <w:r w:rsidRPr="00F12ED3">
        <w:t xml:space="preserve">2.1.7. </w:t>
      </w:r>
      <w:r w:rsidR="00347971" w:rsidRPr="00F12ED3">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 (</w:t>
      </w:r>
      <w:hyperlink r:id="rId13" w:history="1">
        <w:r w:rsidR="00347971" w:rsidRPr="00F12ED3">
          <w:rPr>
            <w:rStyle w:val="a6"/>
          </w:rPr>
          <w:t>п. 8 ст. 3</w:t>
        </w:r>
      </w:hyperlink>
      <w:r w:rsidR="00347971" w:rsidRPr="00F12ED3">
        <w:t xml:space="preserve"> Фед</w:t>
      </w:r>
      <w:r w:rsidR="006A0570">
        <w:t>ерального закона от 27.07.2006 №</w:t>
      </w:r>
      <w:r w:rsidR="00347971" w:rsidRPr="00F12ED3">
        <w:t>152-ФЗ);</w:t>
      </w:r>
    </w:p>
    <w:p w:rsidR="000D6816" w:rsidRPr="00F12ED3" w:rsidRDefault="000D6816" w:rsidP="000D6816">
      <w:pPr>
        <w:widowControl w:val="0"/>
        <w:autoSpaceDE w:val="0"/>
        <w:ind w:firstLine="567"/>
        <w:jc w:val="both"/>
      </w:pPr>
      <w:r w:rsidRPr="00F12ED3">
        <w:t xml:space="preserve">2.1.8. </w:t>
      </w:r>
      <w:r w:rsidR="00347971" w:rsidRPr="00F12ED3">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w:t>
      </w:r>
      <w:hyperlink r:id="rId14" w:history="1">
        <w:r w:rsidR="00347971" w:rsidRPr="00F12ED3">
          <w:rPr>
            <w:rStyle w:val="a6"/>
          </w:rPr>
          <w:t>п. 9 ст. 3</w:t>
        </w:r>
      </w:hyperlink>
      <w:r w:rsidR="00347971" w:rsidRPr="00F12ED3">
        <w:t xml:space="preserve"> Феде</w:t>
      </w:r>
      <w:r w:rsidR="006A0570">
        <w:t>рального закона от 27.07.2006 №</w:t>
      </w:r>
      <w:r w:rsidR="00347971" w:rsidRPr="00F12ED3">
        <w:t>152-ФЗ);</w:t>
      </w:r>
    </w:p>
    <w:p w:rsidR="000D6816" w:rsidRPr="00F12ED3" w:rsidRDefault="000D6816" w:rsidP="000D6816">
      <w:pPr>
        <w:widowControl w:val="0"/>
        <w:autoSpaceDE w:val="0"/>
        <w:ind w:firstLine="567"/>
        <w:jc w:val="both"/>
      </w:pPr>
      <w:r w:rsidRPr="00F12ED3">
        <w:t xml:space="preserve">2.1.9. </w:t>
      </w:r>
      <w:r w:rsidR="00347971" w:rsidRPr="00F12ED3">
        <w:t>информация – сведения (сообщения, данные) независимо от формы их представления;</w:t>
      </w:r>
    </w:p>
    <w:p w:rsidR="000D6816" w:rsidRPr="00F12ED3" w:rsidRDefault="000D6816" w:rsidP="000D6816">
      <w:pPr>
        <w:widowControl w:val="0"/>
        <w:autoSpaceDE w:val="0"/>
        <w:ind w:firstLine="567"/>
        <w:jc w:val="both"/>
      </w:pPr>
      <w:r w:rsidRPr="00F12ED3">
        <w:t xml:space="preserve">2.1.10. </w:t>
      </w:r>
      <w:r w:rsidR="00347971" w:rsidRPr="00F12ED3">
        <w:t xml:space="preserve">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w:t>
      </w:r>
      <w:r w:rsidR="009561D3" w:rsidRPr="00F12ED3">
        <w:t xml:space="preserve">в установленных законодательством РФ случаях </w:t>
      </w:r>
      <w:r w:rsidR="00347971" w:rsidRPr="00F12ED3">
        <w:t>ее материальный носитель</w:t>
      </w:r>
      <w:r w:rsidR="009561D3" w:rsidRPr="00F12ED3">
        <w:rPr>
          <w:color w:val="FF0000"/>
        </w:rPr>
        <w:t xml:space="preserve"> </w:t>
      </w:r>
      <w:r w:rsidR="009561D3" w:rsidRPr="00F12ED3">
        <w:t xml:space="preserve">(ст.2 </w:t>
      </w:r>
      <w:r w:rsidR="00204BC9" w:rsidRPr="00D24891">
        <w:t>Ф</w:t>
      </w:r>
      <w:r w:rsidR="00204BC9">
        <w:t>едерального закона</w:t>
      </w:r>
      <w:r w:rsidR="00204BC9" w:rsidRPr="00D24891">
        <w:t xml:space="preserve"> </w:t>
      </w:r>
      <w:r w:rsidR="00204BC9">
        <w:t>№149-ФЗ от 27.07.2006г.</w:t>
      </w:r>
      <w:r w:rsidR="009561D3" w:rsidRPr="00F12ED3">
        <w:t>)</w:t>
      </w:r>
      <w:r w:rsidR="00537A21">
        <w:t>.</w:t>
      </w:r>
    </w:p>
    <w:p w:rsidR="00DD4346" w:rsidRPr="00F12ED3" w:rsidRDefault="0019181D" w:rsidP="0019181D">
      <w:pPr>
        <w:ind w:firstLine="567"/>
        <w:jc w:val="both"/>
      </w:pPr>
      <w:r w:rsidRPr="00F12ED3">
        <w:t xml:space="preserve">2.2. </w:t>
      </w:r>
      <w:r w:rsidR="00DD4346" w:rsidRPr="00F12ED3">
        <w:t>В состав персональных данных Работника, обрабатываемых в связи с реализацией трудовых отношений</w:t>
      </w:r>
      <w:r w:rsidR="009D5E40" w:rsidRPr="00F12ED3">
        <w:t>,</w:t>
      </w:r>
      <w:r w:rsidR="00DD4346" w:rsidRPr="00F12ED3">
        <w:t xml:space="preserve"> входят:</w:t>
      </w:r>
    </w:p>
    <w:p w:rsidR="00DD4346" w:rsidRPr="00F12ED3" w:rsidRDefault="009D5E40"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 xml:space="preserve">фамилия, имя, </w:t>
      </w:r>
      <w:r w:rsidR="00072CE2" w:rsidRPr="00F12ED3">
        <w:rPr>
          <w:rFonts w:ascii="Times New Roman" w:hAnsi="Times New Roman"/>
          <w:sz w:val="24"/>
          <w:szCs w:val="24"/>
        </w:rPr>
        <w:t>отчество</w:t>
      </w:r>
      <w:r w:rsidR="00DD4346" w:rsidRPr="00F12ED3">
        <w:rPr>
          <w:rFonts w:ascii="Times New Roman" w:hAnsi="Times New Roman"/>
          <w:sz w:val="24"/>
          <w:szCs w:val="24"/>
        </w:rPr>
        <w:t xml:space="preserve"> (в том числе прежние, дата, место и причина изменения – в случае изменения)</w:t>
      </w:r>
      <w:r w:rsidR="009A04B4" w:rsidRPr="00F12ED3">
        <w:rPr>
          <w:rFonts w:ascii="Times New Roman" w:hAnsi="Times New Roman"/>
          <w:sz w:val="24"/>
          <w:szCs w:val="24"/>
        </w:rPr>
        <w:t>;</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дата и место рождения;</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гражданство;</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документы, удостоверяющие личность;</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об основном и дополнительном образовании (образовательные учреждения, время обучения, номера дипломов, квалификация по диплому, специальность по диплому);</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владение иностранными языками и языками народов Российской Федерации;</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 xml:space="preserve">сведения о предыдущих местах работы (город, название организации, </w:t>
      </w:r>
      <w:r w:rsidR="00A5395D" w:rsidRPr="00F12ED3">
        <w:rPr>
          <w:rFonts w:ascii="Times New Roman" w:hAnsi="Times New Roman"/>
          <w:sz w:val="24"/>
          <w:szCs w:val="24"/>
        </w:rPr>
        <w:t xml:space="preserve">профессия, </w:t>
      </w:r>
      <w:r w:rsidRPr="00F12ED3">
        <w:rPr>
          <w:rFonts w:ascii="Times New Roman" w:hAnsi="Times New Roman"/>
          <w:sz w:val="24"/>
          <w:szCs w:val="24"/>
        </w:rPr>
        <w:t>должность, сроки работы);</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 с</w:t>
      </w:r>
      <w:r w:rsidR="00F153A7" w:rsidRPr="00F12ED3">
        <w:rPr>
          <w:rFonts w:ascii="Times New Roman" w:hAnsi="Times New Roman"/>
          <w:sz w:val="24"/>
          <w:szCs w:val="24"/>
        </w:rPr>
        <w:t>емейном положении, составе семьи</w:t>
      </w:r>
      <w:r w:rsidRPr="00F12ED3">
        <w:rPr>
          <w:rFonts w:ascii="Times New Roman" w:hAnsi="Times New Roman"/>
          <w:sz w:val="24"/>
          <w:szCs w:val="24"/>
        </w:rPr>
        <w:t xml:space="preserve"> (</w:t>
      </w:r>
      <w:r w:rsidR="00130116" w:rsidRPr="00F12ED3">
        <w:rPr>
          <w:rFonts w:ascii="Times New Roman" w:hAnsi="Times New Roman"/>
          <w:sz w:val="24"/>
          <w:szCs w:val="24"/>
        </w:rPr>
        <w:t>ф</w:t>
      </w:r>
      <w:r w:rsidRPr="00F12ED3">
        <w:rPr>
          <w:rFonts w:ascii="Times New Roman" w:hAnsi="Times New Roman"/>
          <w:sz w:val="24"/>
          <w:szCs w:val="24"/>
        </w:rPr>
        <w:t>.</w:t>
      </w:r>
      <w:r w:rsidR="00130116" w:rsidRPr="00F12ED3">
        <w:rPr>
          <w:rFonts w:ascii="Times New Roman" w:hAnsi="Times New Roman"/>
          <w:sz w:val="24"/>
          <w:szCs w:val="24"/>
        </w:rPr>
        <w:t>и</w:t>
      </w:r>
      <w:r w:rsidRPr="00F12ED3">
        <w:rPr>
          <w:rFonts w:ascii="Times New Roman" w:hAnsi="Times New Roman"/>
          <w:sz w:val="24"/>
          <w:szCs w:val="24"/>
        </w:rPr>
        <w:t>.</w:t>
      </w:r>
      <w:r w:rsidR="00130116" w:rsidRPr="00F12ED3">
        <w:rPr>
          <w:rFonts w:ascii="Times New Roman" w:hAnsi="Times New Roman"/>
          <w:sz w:val="24"/>
          <w:szCs w:val="24"/>
        </w:rPr>
        <w:t>о</w:t>
      </w:r>
      <w:r w:rsidRPr="00F12ED3">
        <w:rPr>
          <w:rFonts w:ascii="Times New Roman" w:hAnsi="Times New Roman"/>
          <w:sz w:val="24"/>
          <w:szCs w:val="24"/>
        </w:rPr>
        <w:t>. и даты рождения близких родственников (отца, матери, братьев, сестер и детей), а также мужа/жены</w:t>
      </w:r>
      <w:r w:rsidR="00A5395D" w:rsidRPr="00F12ED3">
        <w:rPr>
          <w:rFonts w:ascii="Times New Roman" w:hAnsi="Times New Roman"/>
          <w:sz w:val="24"/>
          <w:szCs w:val="24"/>
        </w:rPr>
        <w:t>;</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об адресе регистрации, проживания;</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контактная информация (почтовые и электронные адреса, номера телефонов);</w:t>
      </w:r>
    </w:p>
    <w:p w:rsidR="00B90CB0" w:rsidRPr="00F12ED3" w:rsidRDefault="00DD4346" w:rsidP="00B90CB0">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 пост</w:t>
      </w:r>
      <w:r w:rsidR="00B90CB0" w:rsidRPr="00F12ED3">
        <w:rPr>
          <w:rFonts w:ascii="Times New Roman" w:hAnsi="Times New Roman"/>
          <w:sz w:val="24"/>
          <w:szCs w:val="24"/>
        </w:rPr>
        <w:t>ановке на налоговый учет (ИНН);</w:t>
      </w:r>
    </w:p>
    <w:p w:rsidR="00B90CB0" w:rsidRPr="00F12ED3" w:rsidRDefault="00B90CB0" w:rsidP="00B90CB0">
      <w:pPr>
        <w:pStyle w:val="a"/>
        <w:tabs>
          <w:tab w:val="left" w:pos="993"/>
        </w:tabs>
        <w:ind w:left="0" w:firstLine="567"/>
        <w:rPr>
          <w:rFonts w:ascii="Times New Roman" w:hAnsi="Times New Roman"/>
          <w:sz w:val="24"/>
          <w:szCs w:val="24"/>
        </w:rPr>
      </w:pPr>
      <w:r w:rsidRPr="00F12ED3">
        <w:rPr>
          <w:rFonts w:ascii="Times New Roman" w:hAnsi="Times New Roman"/>
          <w:sz w:val="24"/>
        </w:rPr>
        <w:t>документ, подтверждающий регистрацию в системе индивидуального (персонифицированного) учета;</w:t>
      </w:r>
    </w:p>
    <w:p w:rsidR="00DD4346" w:rsidRPr="00F12ED3" w:rsidRDefault="00DD4346" w:rsidP="00B90CB0">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 доходах, об имущественном положении, задолженности;</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 воинской обязанности;</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 трудовом договоре и его исполнении (</w:t>
      </w:r>
      <w:r w:rsidR="00D075AA" w:rsidRPr="00F12ED3">
        <w:rPr>
          <w:rFonts w:ascii="Times New Roman" w:hAnsi="Times New Roman"/>
          <w:sz w:val="24"/>
          <w:szCs w:val="24"/>
        </w:rPr>
        <w:t xml:space="preserve">дата начала трудовой деятельности, </w:t>
      </w:r>
      <w:r w:rsidRPr="00F12ED3">
        <w:rPr>
          <w:rFonts w:ascii="Times New Roman" w:hAnsi="Times New Roman"/>
          <w:sz w:val="24"/>
          <w:szCs w:val="24"/>
        </w:rPr>
        <w:t xml:space="preserve">занимаемые должности, </w:t>
      </w:r>
      <w:r w:rsidR="00D075AA" w:rsidRPr="00F12ED3">
        <w:rPr>
          <w:rFonts w:ascii="Times New Roman" w:hAnsi="Times New Roman"/>
          <w:sz w:val="24"/>
          <w:szCs w:val="24"/>
        </w:rPr>
        <w:t>кадровые перемещения, размеры и условия оплаты труда,</w:t>
      </w:r>
      <w:r w:rsidRPr="00F12ED3">
        <w:rPr>
          <w:rFonts w:ascii="Times New Roman" w:hAnsi="Times New Roman"/>
          <w:sz w:val="24"/>
          <w:szCs w:val="24"/>
        </w:rPr>
        <w:t xml:space="preserve">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сведения об открытых банковских счетах;</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фотографии;</w:t>
      </w:r>
    </w:p>
    <w:p w:rsidR="00F70B62" w:rsidRPr="006962D5" w:rsidRDefault="00DD4346" w:rsidP="00DD4346">
      <w:pPr>
        <w:pStyle w:val="a"/>
        <w:tabs>
          <w:tab w:val="left" w:pos="993"/>
        </w:tabs>
        <w:ind w:left="0" w:firstLine="567"/>
        <w:rPr>
          <w:rFonts w:ascii="Times New Roman" w:hAnsi="Times New Roman"/>
          <w:sz w:val="24"/>
          <w:szCs w:val="24"/>
        </w:rPr>
      </w:pPr>
      <w:r w:rsidRPr="006962D5">
        <w:rPr>
          <w:rFonts w:ascii="Times New Roman" w:hAnsi="Times New Roman"/>
          <w:sz w:val="24"/>
          <w:szCs w:val="24"/>
        </w:rPr>
        <w:t>наличие (отсутствие) судимости</w:t>
      </w:r>
      <w:r w:rsidR="00AF6995" w:rsidRPr="006962D5">
        <w:rPr>
          <w:rFonts w:ascii="Times New Roman" w:hAnsi="Times New Roman"/>
          <w:sz w:val="24"/>
          <w:szCs w:val="24"/>
        </w:rPr>
        <w:t>, административных взысканий</w:t>
      </w:r>
      <w:r w:rsidRPr="006962D5">
        <w:rPr>
          <w:rFonts w:ascii="Times New Roman" w:hAnsi="Times New Roman"/>
          <w:sz w:val="24"/>
          <w:szCs w:val="24"/>
        </w:rPr>
        <w:t>;</w:t>
      </w:r>
      <w:r w:rsidR="00650451" w:rsidRPr="006962D5">
        <w:rPr>
          <w:rFonts w:ascii="Times New Roman" w:hAnsi="Times New Roman"/>
          <w:sz w:val="24"/>
          <w:szCs w:val="24"/>
        </w:rPr>
        <w:t xml:space="preserve"> </w:t>
      </w:r>
    </w:p>
    <w:p w:rsidR="00DD4346" w:rsidRPr="00F12ED3" w:rsidRDefault="00DD4346" w:rsidP="00DD4346">
      <w:pPr>
        <w:pStyle w:val="a"/>
        <w:tabs>
          <w:tab w:val="left" w:pos="993"/>
        </w:tabs>
        <w:ind w:left="0" w:firstLine="567"/>
        <w:rPr>
          <w:rFonts w:ascii="Times New Roman" w:hAnsi="Times New Roman"/>
          <w:sz w:val="24"/>
          <w:szCs w:val="24"/>
        </w:rPr>
      </w:pPr>
      <w:r w:rsidRPr="00F12ED3">
        <w:rPr>
          <w:rFonts w:ascii="Times New Roman" w:hAnsi="Times New Roman"/>
          <w:sz w:val="24"/>
          <w:szCs w:val="24"/>
        </w:rPr>
        <w:lastRenderedPageBreak/>
        <w:t>наличие (отсутствие) заболевания, подтвержденного заключением медицинского учреждения;</w:t>
      </w:r>
    </w:p>
    <w:p w:rsidR="00F153A7" w:rsidRPr="00F12ED3" w:rsidRDefault="00DD4346" w:rsidP="00F153A7">
      <w:pPr>
        <w:pStyle w:val="a"/>
        <w:tabs>
          <w:tab w:val="left" w:pos="993"/>
        </w:tabs>
        <w:ind w:left="0" w:firstLine="567"/>
        <w:rPr>
          <w:rFonts w:ascii="Times New Roman" w:hAnsi="Times New Roman"/>
          <w:sz w:val="24"/>
          <w:szCs w:val="24"/>
        </w:rPr>
      </w:pPr>
      <w:r w:rsidRPr="00F12ED3">
        <w:rPr>
          <w:rFonts w:ascii="Times New Roman" w:hAnsi="Times New Roman"/>
          <w:sz w:val="24"/>
          <w:szCs w:val="24"/>
        </w:rPr>
        <w:t>результаты обязательных предварительных (при поступлении на работу) и периодических меди</w:t>
      </w:r>
      <w:r w:rsidR="0019181D" w:rsidRPr="00F12ED3">
        <w:rPr>
          <w:rFonts w:ascii="Times New Roman" w:hAnsi="Times New Roman"/>
          <w:sz w:val="24"/>
          <w:szCs w:val="24"/>
        </w:rPr>
        <w:t>цинских осмотров (обследований);</w:t>
      </w:r>
    </w:p>
    <w:p w:rsidR="00D075AA" w:rsidRPr="00F12ED3" w:rsidRDefault="00F153A7" w:rsidP="00D075AA">
      <w:pPr>
        <w:pStyle w:val="a"/>
        <w:tabs>
          <w:tab w:val="left" w:pos="993"/>
        </w:tabs>
        <w:ind w:left="0" w:firstLine="567"/>
        <w:rPr>
          <w:rFonts w:ascii="Times New Roman" w:hAnsi="Times New Roman"/>
          <w:sz w:val="24"/>
          <w:szCs w:val="24"/>
        </w:rPr>
      </w:pPr>
      <w:r w:rsidRPr="00F12ED3">
        <w:rPr>
          <w:rFonts w:ascii="Times New Roman" w:hAnsi="Times New Roman"/>
          <w:sz w:val="24"/>
          <w:szCs w:val="24"/>
        </w:rPr>
        <w:t>д</w:t>
      </w:r>
      <w:r w:rsidR="00650451" w:rsidRPr="00F12ED3">
        <w:rPr>
          <w:rFonts w:ascii="Times New Roman" w:hAnsi="Times New Roman"/>
          <w:sz w:val="24"/>
          <w:szCs w:val="24"/>
        </w:rPr>
        <w:t>анные о геолокации</w:t>
      </w:r>
      <w:r w:rsidR="00D075AA" w:rsidRPr="00F12ED3">
        <w:rPr>
          <w:rFonts w:ascii="Times New Roman" w:hAnsi="Times New Roman"/>
          <w:sz w:val="24"/>
          <w:szCs w:val="24"/>
        </w:rPr>
        <w:t>.</w:t>
      </w:r>
    </w:p>
    <w:p w:rsidR="00F153A7" w:rsidRPr="00F12ED3" w:rsidRDefault="00F153A7" w:rsidP="00D075AA">
      <w:pPr>
        <w:pStyle w:val="a"/>
        <w:numPr>
          <w:ilvl w:val="0"/>
          <w:numId w:val="0"/>
        </w:numPr>
        <w:tabs>
          <w:tab w:val="left" w:pos="993"/>
        </w:tabs>
        <w:ind w:firstLine="567"/>
        <w:rPr>
          <w:rFonts w:ascii="Times New Roman" w:hAnsi="Times New Roman"/>
          <w:sz w:val="24"/>
          <w:szCs w:val="24"/>
        </w:rPr>
      </w:pPr>
      <w:r w:rsidRPr="00F12ED3">
        <w:rPr>
          <w:rFonts w:ascii="Times New Roman" w:hAnsi="Times New Roman"/>
          <w:sz w:val="24"/>
          <w:szCs w:val="24"/>
        </w:rPr>
        <w:t>С целью выплаты материальной помощи</w:t>
      </w:r>
      <w:r w:rsidR="00D075AA" w:rsidRPr="00F12ED3">
        <w:rPr>
          <w:rFonts w:ascii="Times New Roman" w:hAnsi="Times New Roman"/>
          <w:sz w:val="24"/>
          <w:szCs w:val="24"/>
        </w:rPr>
        <w:t xml:space="preserve"> Работнику</w:t>
      </w:r>
      <w:r w:rsidRPr="00F12ED3">
        <w:rPr>
          <w:rFonts w:ascii="Times New Roman" w:hAnsi="Times New Roman"/>
          <w:sz w:val="24"/>
          <w:szCs w:val="24"/>
        </w:rPr>
        <w:t xml:space="preserve"> необходимо предъявить </w:t>
      </w:r>
      <w:r w:rsidR="00D075AA" w:rsidRPr="00F12ED3">
        <w:rPr>
          <w:rFonts w:ascii="Times New Roman" w:hAnsi="Times New Roman"/>
          <w:sz w:val="24"/>
          <w:szCs w:val="24"/>
        </w:rPr>
        <w:t xml:space="preserve">следующие </w:t>
      </w:r>
      <w:r w:rsidRPr="00F12ED3">
        <w:rPr>
          <w:rFonts w:ascii="Times New Roman" w:hAnsi="Times New Roman"/>
          <w:sz w:val="24"/>
          <w:szCs w:val="24"/>
        </w:rPr>
        <w:t>подтверждающие документы в связи со следующими событиями:</w:t>
      </w:r>
    </w:p>
    <w:p w:rsidR="00F153A7" w:rsidRPr="00F12ED3" w:rsidRDefault="00F153A7" w:rsidP="00F153A7">
      <w:pPr>
        <w:pStyle w:val="ConsNormal"/>
        <w:widowControl/>
        <w:tabs>
          <w:tab w:val="left" w:pos="1099"/>
        </w:tabs>
        <w:ind w:firstLine="567"/>
        <w:jc w:val="both"/>
        <w:rPr>
          <w:rFonts w:ascii="Times New Roman" w:hAnsi="Times New Roman" w:cs="Times New Roman"/>
          <w:sz w:val="24"/>
          <w:szCs w:val="24"/>
        </w:rPr>
      </w:pPr>
      <w:r w:rsidRPr="00F12ED3">
        <w:rPr>
          <w:rFonts w:ascii="Times New Roman" w:hAnsi="Times New Roman" w:cs="Times New Roman"/>
          <w:sz w:val="24"/>
          <w:szCs w:val="24"/>
        </w:rPr>
        <w:t>- в связи с бракосочетанием – копию свидетельства о браке;</w:t>
      </w:r>
    </w:p>
    <w:p w:rsidR="00F153A7" w:rsidRPr="00F12ED3" w:rsidRDefault="00F153A7" w:rsidP="00F153A7">
      <w:pPr>
        <w:pStyle w:val="ConsNormal"/>
        <w:widowControl/>
        <w:tabs>
          <w:tab w:val="left" w:pos="1099"/>
        </w:tabs>
        <w:ind w:firstLine="567"/>
        <w:jc w:val="both"/>
        <w:rPr>
          <w:rFonts w:ascii="Times New Roman" w:hAnsi="Times New Roman" w:cs="Times New Roman"/>
          <w:sz w:val="24"/>
          <w:szCs w:val="24"/>
        </w:rPr>
      </w:pPr>
      <w:r w:rsidRPr="00F12ED3">
        <w:rPr>
          <w:rFonts w:ascii="Times New Roman" w:hAnsi="Times New Roman" w:cs="Times New Roman"/>
          <w:sz w:val="24"/>
          <w:szCs w:val="24"/>
        </w:rPr>
        <w:t>- при рождении ребенка – копию свидетельства о рождении ребенка</w:t>
      </w:r>
      <w:r w:rsidR="008970FF" w:rsidRPr="00F12ED3">
        <w:rPr>
          <w:rFonts w:ascii="Times New Roman" w:hAnsi="Times New Roman" w:cs="Times New Roman"/>
          <w:sz w:val="24"/>
          <w:szCs w:val="24"/>
        </w:rPr>
        <w:t>.</w:t>
      </w:r>
    </w:p>
    <w:p w:rsidR="00B60F2F" w:rsidRPr="00F12ED3" w:rsidRDefault="00B60F2F" w:rsidP="00B60F2F">
      <w:pPr>
        <w:shd w:val="clear" w:color="auto" w:fill="FFFFFF"/>
        <w:suppressAutoHyphens w:val="0"/>
        <w:ind w:firstLine="720"/>
        <w:jc w:val="both"/>
        <w:rPr>
          <w:rFonts w:ascii="Arial" w:hAnsi="Arial" w:cs="Arial"/>
          <w:sz w:val="28"/>
          <w:szCs w:val="28"/>
          <w:lang w:eastAsia="ru-RU"/>
        </w:rPr>
      </w:pPr>
      <w:r w:rsidRPr="00F12ED3">
        <w:rPr>
          <w:lang w:eastAsia="ru-RU"/>
        </w:rPr>
        <w:t>В случае смерти близкого родственника Работник предъявляет копию свидетельства о его смерти, и, дополнительно:</w:t>
      </w:r>
    </w:p>
    <w:p w:rsidR="00B60F2F" w:rsidRPr="00F12ED3" w:rsidRDefault="00B60F2F" w:rsidP="00422C0E">
      <w:pPr>
        <w:shd w:val="clear" w:color="auto" w:fill="FFFFFF"/>
        <w:suppressAutoHyphens w:val="0"/>
        <w:ind w:firstLine="567"/>
        <w:jc w:val="both"/>
        <w:rPr>
          <w:rFonts w:ascii="Arial" w:hAnsi="Arial" w:cs="Arial"/>
          <w:sz w:val="28"/>
          <w:szCs w:val="28"/>
          <w:lang w:eastAsia="ru-RU"/>
        </w:rPr>
      </w:pPr>
      <w:r w:rsidRPr="00F12ED3">
        <w:rPr>
          <w:lang w:eastAsia="ru-RU"/>
        </w:rPr>
        <w:t>- копию свидетельства о рождении</w:t>
      </w:r>
      <w:r w:rsidR="00495D7F" w:rsidRPr="00F12ED3">
        <w:rPr>
          <w:lang w:eastAsia="ru-RU"/>
        </w:rPr>
        <w:t xml:space="preserve"> Работника </w:t>
      </w:r>
      <w:r w:rsidRPr="00F12ED3">
        <w:rPr>
          <w:lang w:eastAsia="ru-RU"/>
        </w:rPr>
        <w:t>(при смерти родителей);</w:t>
      </w:r>
    </w:p>
    <w:p w:rsidR="00B60F2F" w:rsidRPr="00F12ED3" w:rsidRDefault="00B60F2F" w:rsidP="00422C0E">
      <w:pPr>
        <w:shd w:val="clear" w:color="auto" w:fill="FFFFFF"/>
        <w:suppressAutoHyphens w:val="0"/>
        <w:ind w:firstLine="567"/>
        <w:jc w:val="both"/>
        <w:rPr>
          <w:rFonts w:ascii="Arial" w:hAnsi="Arial" w:cs="Arial"/>
          <w:sz w:val="28"/>
          <w:szCs w:val="28"/>
          <w:lang w:eastAsia="ru-RU"/>
        </w:rPr>
      </w:pPr>
      <w:r w:rsidRPr="00F12ED3">
        <w:rPr>
          <w:lang w:eastAsia="ru-RU"/>
        </w:rPr>
        <w:t>- копию свидетельства о браке</w:t>
      </w:r>
      <w:r w:rsidR="00495D7F" w:rsidRPr="00F12ED3">
        <w:rPr>
          <w:lang w:eastAsia="ru-RU"/>
        </w:rPr>
        <w:t xml:space="preserve"> или справку из ЗАГС</w:t>
      </w:r>
      <w:r w:rsidRPr="00F12ED3">
        <w:rPr>
          <w:lang w:eastAsia="ru-RU"/>
        </w:rPr>
        <w:t xml:space="preserve"> (при смерти мужа/жены);</w:t>
      </w:r>
    </w:p>
    <w:p w:rsidR="00B60F2F" w:rsidRPr="00F12ED3" w:rsidRDefault="00B60F2F" w:rsidP="00422C0E">
      <w:pPr>
        <w:shd w:val="clear" w:color="auto" w:fill="FFFFFF"/>
        <w:suppressAutoHyphens w:val="0"/>
        <w:ind w:firstLine="567"/>
        <w:jc w:val="both"/>
        <w:rPr>
          <w:rFonts w:ascii="Arial" w:hAnsi="Arial" w:cs="Arial"/>
          <w:sz w:val="28"/>
          <w:szCs w:val="28"/>
          <w:lang w:eastAsia="ru-RU"/>
        </w:rPr>
      </w:pPr>
      <w:r w:rsidRPr="00F12ED3">
        <w:rPr>
          <w:lang w:eastAsia="ru-RU"/>
        </w:rPr>
        <w:t>- копию свидетельства о рождении ребенка (при смерти детей);</w:t>
      </w:r>
    </w:p>
    <w:p w:rsidR="00B60F2F" w:rsidRPr="00F12ED3" w:rsidRDefault="00B60F2F" w:rsidP="00422C0E">
      <w:pPr>
        <w:shd w:val="clear" w:color="auto" w:fill="FFFFFF"/>
        <w:suppressAutoHyphens w:val="0"/>
        <w:ind w:firstLine="567"/>
        <w:jc w:val="both"/>
        <w:rPr>
          <w:rFonts w:ascii="Arial" w:hAnsi="Arial" w:cs="Arial"/>
          <w:sz w:val="28"/>
          <w:szCs w:val="28"/>
          <w:lang w:eastAsia="ru-RU"/>
        </w:rPr>
      </w:pPr>
      <w:r w:rsidRPr="00F12ED3">
        <w:rPr>
          <w:lang w:eastAsia="ru-RU"/>
        </w:rPr>
        <w:t>- копию свидет</w:t>
      </w:r>
      <w:r w:rsidR="00495D7F" w:rsidRPr="00F12ED3">
        <w:rPr>
          <w:lang w:eastAsia="ru-RU"/>
        </w:rPr>
        <w:t>ельства о рождении брата/сестры (</w:t>
      </w:r>
      <w:r w:rsidRPr="00F12ED3">
        <w:rPr>
          <w:lang w:eastAsia="ru-RU"/>
        </w:rPr>
        <w:t>при смерти родных брата/сестры</w:t>
      </w:r>
      <w:r w:rsidR="00495D7F" w:rsidRPr="00F12ED3">
        <w:rPr>
          <w:lang w:eastAsia="ru-RU"/>
        </w:rPr>
        <w:t>)</w:t>
      </w:r>
      <w:r w:rsidRPr="00F12ED3">
        <w:rPr>
          <w:lang w:eastAsia="ru-RU"/>
        </w:rPr>
        <w:t>.</w:t>
      </w:r>
    </w:p>
    <w:p w:rsidR="00422C0E" w:rsidRPr="00F12ED3" w:rsidRDefault="00422C0E" w:rsidP="00422C0E">
      <w:pPr>
        <w:pStyle w:val="ConsNormal"/>
        <w:widowControl/>
        <w:tabs>
          <w:tab w:val="left" w:pos="1099"/>
        </w:tabs>
        <w:ind w:firstLine="567"/>
        <w:jc w:val="both"/>
        <w:rPr>
          <w:rFonts w:ascii="Times New Roman" w:hAnsi="Times New Roman" w:cs="Times New Roman"/>
          <w:sz w:val="24"/>
          <w:szCs w:val="24"/>
        </w:rPr>
      </w:pPr>
      <w:r w:rsidRPr="00F12ED3">
        <w:rPr>
          <w:rFonts w:ascii="Times New Roman" w:hAnsi="Times New Roman" w:cs="Times New Roman"/>
          <w:sz w:val="24"/>
          <w:szCs w:val="24"/>
        </w:rPr>
        <w:t xml:space="preserve">В случае несовпадения фамилии Работника с фамилией умершего родственника, для подтверждения родства необходимо предоставить копии соответствующих документов: свидетельство о рождении и/или справка ЗАГС и/или свидетельство о заключении брака. </w:t>
      </w:r>
    </w:p>
    <w:p w:rsidR="00B60F2F" w:rsidRPr="00DF2A10" w:rsidRDefault="00B60F2F" w:rsidP="00422C0E">
      <w:pPr>
        <w:pStyle w:val="ConsNormal"/>
        <w:widowControl/>
        <w:tabs>
          <w:tab w:val="left" w:pos="1099"/>
        </w:tabs>
        <w:ind w:firstLine="567"/>
        <w:jc w:val="both"/>
        <w:rPr>
          <w:rFonts w:ascii="Times New Roman" w:hAnsi="Times New Roman" w:cs="Times New Roman"/>
          <w:sz w:val="22"/>
          <w:szCs w:val="24"/>
        </w:rPr>
      </w:pPr>
      <w:r w:rsidRPr="00F12ED3">
        <w:rPr>
          <w:rFonts w:ascii="Times New Roman" w:hAnsi="Times New Roman" w:cs="Times New Roman"/>
          <w:sz w:val="24"/>
        </w:rPr>
        <w:t xml:space="preserve">В случае смерти Работника Предприятия на организацию похорон семье Работника родственник предоставляет </w:t>
      </w:r>
      <w:r w:rsidRPr="00DF2A10">
        <w:rPr>
          <w:rFonts w:ascii="Times New Roman" w:hAnsi="Times New Roman" w:cs="Times New Roman"/>
          <w:sz w:val="24"/>
        </w:rPr>
        <w:t>сотруднику бухгалтерии:</w:t>
      </w:r>
    </w:p>
    <w:p w:rsidR="00B60F2F" w:rsidRPr="00DF2A10" w:rsidRDefault="00B60F2F" w:rsidP="00422C0E">
      <w:pPr>
        <w:shd w:val="clear" w:color="auto" w:fill="FFFFFF"/>
        <w:suppressAutoHyphens w:val="0"/>
        <w:ind w:firstLine="567"/>
        <w:rPr>
          <w:rFonts w:ascii="YS Text" w:hAnsi="YS Text"/>
          <w:lang w:eastAsia="ru-RU"/>
        </w:rPr>
      </w:pPr>
      <w:r w:rsidRPr="00DF2A10">
        <w:rPr>
          <w:rFonts w:ascii="YS Text" w:hAnsi="YS Text"/>
          <w:lang w:eastAsia="ru-RU"/>
        </w:rPr>
        <w:t>-</w:t>
      </w:r>
      <w:r w:rsidR="00422C0E" w:rsidRPr="00DF2A10">
        <w:rPr>
          <w:rFonts w:ascii="YS Text" w:hAnsi="YS Text"/>
          <w:lang w:eastAsia="ru-RU"/>
        </w:rPr>
        <w:t xml:space="preserve"> </w:t>
      </w:r>
      <w:r w:rsidRPr="00DF2A10">
        <w:rPr>
          <w:rFonts w:ascii="YS Text" w:hAnsi="YS Text"/>
          <w:lang w:eastAsia="ru-RU"/>
        </w:rPr>
        <w:t>свидетельство о смерти Работника;</w:t>
      </w:r>
    </w:p>
    <w:p w:rsidR="00B60F2F" w:rsidRPr="00DF2A10" w:rsidRDefault="00B60F2F" w:rsidP="00422C0E">
      <w:pPr>
        <w:shd w:val="clear" w:color="auto" w:fill="FFFFFF"/>
        <w:suppressAutoHyphens w:val="0"/>
        <w:ind w:firstLine="567"/>
        <w:rPr>
          <w:rFonts w:ascii="YS Text" w:hAnsi="YS Text"/>
          <w:lang w:eastAsia="ru-RU"/>
        </w:rPr>
      </w:pPr>
      <w:r w:rsidRPr="00DF2A10">
        <w:rPr>
          <w:rFonts w:ascii="YS Text" w:hAnsi="YS Text"/>
          <w:lang w:eastAsia="ru-RU"/>
        </w:rPr>
        <w:t>-</w:t>
      </w:r>
      <w:r w:rsidR="00422C0E" w:rsidRPr="00DF2A10">
        <w:rPr>
          <w:rFonts w:ascii="YS Text" w:hAnsi="YS Text"/>
          <w:lang w:eastAsia="ru-RU"/>
        </w:rPr>
        <w:t xml:space="preserve"> </w:t>
      </w:r>
      <w:r w:rsidRPr="00DF2A10">
        <w:rPr>
          <w:rFonts w:ascii="YS Text" w:hAnsi="YS Text"/>
          <w:lang w:eastAsia="ru-RU"/>
        </w:rPr>
        <w:t>справка о смерти</w:t>
      </w:r>
      <w:r w:rsidR="00E270FF" w:rsidRPr="00DF2A10">
        <w:rPr>
          <w:rFonts w:ascii="YS Text" w:hAnsi="YS Text"/>
          <w:lang w:eastAsia="ru-RU"/>
        </w:rPr>
        <w:t xml:space="preserve"> Работника</w:t>
      </w:r>
      <w:r w:rsidRPr="00DF2A10">
        <w:rPr>
          <w:rFonts w:ascii="YS Text" w:hAnsi="YS Text"/>
          <w:lang w:eastAsia="ru-RU"/>
        </w:rPr>
        <w:t>;</w:t>
      </w:r>
    </w:p>
    <w:p w:rsidR="00B60F2F" w:rsidRPr="00DF2A10" w:rsidRDefault="00B60F2F" w:rsidP="00422C0E">
      <w:pPr>
        <w:shd w:val="clear" w:color="auto" w:fill="FFFFFF"/>
        <w:suppressAutoHyphens w:val="0"/>
        <w:ind w:firstLine="567"/>
        <w:rPr>
          <w:rFonts w:ascii="YS Text" w:hAnsi="YS Text"/>
          <w:lang w:eastAsia="ru-RU"/>
        </w:rPr>
      </w:pPr>
      <w:r w:rsidRPr="00DF2A10">
        <w:rPr>
          <w:rFonts w:ascii="YS Text" w:hAnsi="YS Text"/>
          <w:lang w:eastAsia="ru-RU"/>
        </w:rPr>
        <w:t>-</w:t>
      </w:r>
      <w:r w:rsidR="00422C0E" w:rsidRPr="00DF2A10">
        <w:rPr>
          <w:rFonts w:ascii="YS Text" w:hAnsi="YS Text"/>
          <w:lang w:eastAsia="ru-RU"/>
        </w:rPr>
        <w:t xml:space="preserve"> </w:t>
      </w:r>
      <w:r w:rsidRPr="00DF2A10">
        <w:rPr>
          <w:rFonts w:ascii="YS Text" w:hAnsi="YS Text"/>
          <w:lang w:eastAsia="ru-RU"/>
        </w:rPr>
        <w:t>документы, подтверждающие родство</w:t>
      </w:r>
      <w:r w:rsidR="000F5085" w:rsidRPr="00DF2A10">
        <w:rPr>
          <w:rFonts w:ascii="YS Text" w:hAnsi="YS Text"/>
          <w:lang w:eastAsia="ru-RU"/>
        </w:rPr>
        <w:t xml:space="preserve"> с Работником </w:t>
      </w:r>
      <w:r w:rsidR="006A0570" w:rsidRPr="00DF2A10">
        <w:rPr>
          <w:rFonts w:ascii="YS Text" w:hAnsi="YS Text"/>
          <w:lang w:eastAsia="ru-RU"/>
        </w:rPr>
        <w:t>Предприятия;</w:t>
      </w:r>
    </w:p>
    <w:p w:rsidR="000F5085" w:rsidRPr="00DF2A10" w:rsidRDefault="00B60F2F" w:rsidP="00422C0E">
      <w:pPr>
        <w:shd w:val="clear" w:color="auto" w:fill="FFFFFF"/>
        <w:suppressAutoHyphens w:val="0"/>
        <w:ind w:firstLine="567"/>
        <w:rPr>
          <w:rFonts w:ascii="YS Text" w:hAnsi="YS Text"/>
          <w:lang w:eastAsia="ru-RU"/>
        </w:rPr>
      </w:pPr>
      <w:r w:rsidRPr="00DF2A10">
        <w:rPr>
          <w:rFonts w:ascii="YS Text" w:hAnsi="YS Text"/>
          <w:lang w:eastAsia="ru-RU"/>
        </w:rPr>
        <w:t>-</w:t>
      </w:r>
      <w:r w:rsidR="00422C0E" w:rsidRPr="00DF2A10">
        <w:rPr>
          <w:rFonts w:ascii="YS Text" w:hAnsi="YS Text"/>
          <w:lang w:eastAsia="ru-RU"/>
        </w:rPr>
        <w:t xml:space="preserve"> </w:t>
      </w:r>
      <w:r w:rsidRPr="00DF2A10">
        <w:rPr>
          <w:rFonts w:ascii="YS Text" w:hAnsi="YS Text"/>
          <w:lang w:eastAsia="ru-RU"/>
        </w:rPr>
        <w:t>паспорт,</w:t>
      </w:r>
    </w:p>
    <w:p w:rsidR="000F5085" w:rsidRPr="00DF2A10" w:rsidRDefault="000F5085" w:rsidP="00422C0E">
      <w:pPr>
        <w:shd w:val="clear" w:color="auto" w:fill="FFFFFF"/>
        <w:suppressAutoHyphens w:val="0"/>
        <w:ind w:firstLine="567"/>
        <w:rPr>
          <w:rFonts w:ascii="YS Text" w:hAnsi="YS Text"/>
          <w:lang w:eastAsia="ru-RU"/>
        </w:rPr>
      </w:pPr>
      <w:r w:rsidRPr="00DF2A10">
        <w:rPr>
          <w:rFonts w:ascii="YS Text" w:hAnsi="YS Text"/>
          <w:lang w:eastAsia="ru-RU"/>
        </w:rPr>
        <w:t>-</w:t>
      </w:r>
      <w:r w:rsidR="00B60F2F" w:rsidRPr="00DF2A10">
        <w:rPr>
          <w:rFonts w:ascii="YS Text" w:hAnsi="YS Text"/>
          <w:lang w:eastAsia="ru-RU"/>
        </w:rPr>
        <w:t xml:space="preserve"> ИНН, </w:t>
      </w:r>
    </w:p>
    <w:p w:rsidR="00B60F2F" w:rsidRPr="00DF2A10" w:rsidRDefault="000F5085" w:rsidP="00422C0E">
      <w:pPr>
        <w:shd w:val="clear" w:color="auto" w:fill="FFFFFF"/>
        <w:suppressAutoHyphens w:val="0"/>
        <w:ind w:firstLine="567"/>
        <w:rPr>
          <w:rFonts w:ascii="YS Text" w:hAnsi="YS Text"/>
          <w:lang w:eastAsia="ru-RU"/>
        </w:rPr>
      </w:pPr>
      <w:r w:rsidRPr="00DF2A10">
        <w:rPr>
          <w:rFonts w:ascii="YS Text" w:hAnsi="YS Text"/>
          <w:lang w:eastAsia="ru-RU"/>
        </w:rPr>
        <w:t xml:space="preserve">- </w:t>
      </w:r>
      <w:r w:rsidR="00B60F2F" w:rsidRPr="00DF2A10">
        <w:rPr>
          <w:rFonts w:ascii="YS Text" w:hAnsi="YS Text"/>
          <w:lang w:eastAsia="ru-RU"/>
        </w:rPr>
        <w:t>СНИЛС.</w:t>
      </w:r>
    </w:p>
    <w:p w:rsidR="00422C0E" w:rsidRPr="00DF2A10" w:rsidRDefault="00E270FF" w:rsidP="00422C0E">
      <w:pPr>
        <w:pStyle w:val="ConsNormal"/>
        <w:widowControl/>
        <w:tabs>
          <w:tab w:val="left" w:pos="1099"/>
        </w:tabs>
        <w:ind w:firstLine="567"/>
        <w:jc w:val="both"/>
        <w:rPr>
          <w:rFonts w:ascii="Times New Roman" w:hAnsi="Times New Roman" w:cs="Times New Roman"/>
          <w:sz w:val="24"/>
          <w:szCs w:val="24"/>
        </w:rPr>
      </w:pPr>
      <w:r w:rsidRPr="00DF2A10">
        <w:rPr>
          <w:rFonts w:ascii="Times New Roman" w:hAnsi="Times New Roman" w:cs="Times New Roman"/>
          <w:sz w:val="24"/>
          <w:szCs w:val="24"/>
        </w:rPr>
        <w:t>Перед</w:t>
      </w:r>
      <w:r w:rsidR="00422C0E" w:rsidRPr="00DF2A10">
        <w:rPr>
          <w:rFonts w:ascii="Times New Roman" w:hAnsi="Times New Roman" w:cs="Times New Roman"/>
          <w:sz w:val="24"/>
          <w:szCs w:val="24"/>
        </w:rPr>
        <w:t xml:space="preserve"> </w:t>
      </w:r>
      <w:r w:rsidRPr="00DF2A10">
        <w:rPr>
          <w:rFonts w:ascii="Times New Roman" w:hAnsi="Times New Roman" w:cs="Times New Roman"/>
          <w:sz w:val="24"/>
          <w:szCs w:val="24"/>
        </w:rPr>
        <w:t>получением персональных данных родственников Работника бухгалтер</w:t>
      </w:r>
      <w:r w:rsidR="00422C0E" w:rsidRPr="00DF2A10">
        <w:rPr>
          <w:rFonts w:ascii="Times New Roman" w:hAnsi="Times New Roman" w:cs="Times New Roman"/>
          <w:sz w:val="24"/>
          <w:szCs w:val="24"/>
        </w:rPr>
        <w:t xml:space="preserve"> </w:t>
      </w:r>
      <w:r w:rsidRPr="00DF2A10">
        <w:rPr>
          <w:rFonts w:ascii="Times New Roman" w:hAnsi="Times New Roman" w:cs="Times New Roman"/>
          <w:sz w:val="24"/>
          <w:szCs w:val="24"/>
        </w:rPr>
        <w:t>передает Работнику для заполнения ими</w:t>
      </w:r>
      <w:r w:rsidR="00422C0E" w:rsidRPr="00DF2A10">
        <w:rPr>
          <w:rFonts w:ascii="Times New Roman" w:hAnsi="Times New Roman" w:cs="Times New Roman"/>
          <w:sz w:val="24"/>
          <w:szCs w:val="24"/>
        </w:rPr>
        <w:t xml:space="preserve"> </w:t>
      </w:r>
      <w:r w:rsidRPr="00DF2A10">
        <w:rPr>
          <w:rFonts w:ascii="Times New Roman" w:hAnsi="Times New Roman" w:cs="Times New Roman"/>
          <w:sz w:val="24"/>
          <w:szCs w:val="24"/>
        </w:rPr>
        <w:t xml:space="preserve">форму </w:t>
      </w:r>
      <w:r w:rsidR="00422C0E" w:rsidRPr="00DF2A10">
        <w:rPr>
          <w:rFonts w:ascii="Times New Roman" w:hAnsi="Times New Roman" w:cs="Times New Roman"/>
          <w:sz w:val="24"/>
          <w:szCs w:val="24"/>
        </w:rPr>
        <w:t>согласия</w:t>
      </w:r>
      <w:r w:rsidRPr="00DF2A10">
        <w:rPr>
          <w:rFonts w:ascii="Times New Roman" w:hAnsi="Times New Roman" w:cs="Times New Roman"/>
          <w:sz w:val="24"/>
          <w:szCs w:val="24"/>
        </w:rPr>
        <w:t xml:space="preserve"> на обработку персональных данных </w:t>
      </w:r>
      <w:r w:rsidR="00F12ED3" w:rsidRPr="00DF2A10">
        <w:rPr>
          <w:rFonts w:ascii="Times New Roman" w:hAnsi="Times New Roman" w:cs="Times New Roman"/>
          <w:sz w:val="24"/>
          <w:szCs w:val="24"/>
        </w:rPr>
        <w:t>(Форма согласия формируется для каждого конкретного случая</w:t>
      </w:r>
      <w:r w:rsidRPr="00DF2A10">
        <w:rPr>
          <w:rFonts w:ascii="Times New Roman" w:hAnsi="Times New Roman" w:cs="Times New Roman"/>
          <w:sz w:val="24"/>
          <w:szCs w:val="24"/>
        </w:rPr>
        <w:t>)</w:t>
      </w:r>
      <w:r w:rsidR="00422C0E" w:rsidRPr="00DF2A10">
        <w:rPr>
          <w:rFonts w:ascii="Times New Roman" w:hAnsi="Times New Roman" w:cs="Times New Roman"/>
          <w:sz w:val="24"/>
          <w:szCs w:val="24"/>
        </w:rPr>
        <w:t xml:space="preserve">. </w:t>
      </w:r>
    </w:p>
    <w:p w:rsidR="00B60F2F" w:rsidRPr="00DF2A10" w:rsidRDefault="00B60F2F" w:rsidP="00FA4E35">
      <w:pPr>
        <w:tabs>
          <w:tab w:val="left" w:pos="993"/>
        </w:tabs>
        <w:suppressAutoHyphens w:val="0"/>
        <w:jc w:val="both"/>
        <w:rPr>
          <w:snapToGrid w:val="0"/>
        </w:rPr>
      </w:pPr>
    </w:p>
    <w:p w:rsidR="00A320FF" w:rsidRPr="00A320FF" w:rsidRDefault="00A320FF" w:rsidP="0019181D">
      <w:pPr>
        <w:suppressAutoHyphens w:val="0"/>
        <w:jc w:val="both"/>
        <w:rPr>
          <w:b/>
          <w:color w:val="000000"/>
          <w:lang w:eastAsia="ru-RU"/>
        </w:rPr>
      </w:pPr>
      <w:r w:rsidRPr="00DF2A10">
        <w:rPr>
          <w:b/>
          <w:color w:val="000000"/>
          <w:lang w:eastAsia="ru-RU"/>
        </w:rPr>
        <w:t>3. Обработка персональных данных работника без его согласия</w:t>
      </w:r>
    </w:p>
    <w:p w:rsidR="007D3E1D" w:rsidRPr="00F37859" w:rsidRDefault="0019181D" w:rsidP="007D3E1D">
      <w:pPr>
        <w:suppressAutoHyphens w:val="0"/>
        <w:ind w:firstLine="567"/>
        <w:jc w:val="both"/>
        <w:rPr>
          <w:color w:val="000000"/>
          <w:lang w:eastAsia="ru-RU"/>
        </w:rPr>
      </w:pPr>
      <w:r>
        <w:rPr>
          <w:color w:val="000000"/>
          <w:lang w:eastAsia="ru-RU"/>
        </w:rPr>
        <w:t xml:space="preserve">3.1. </w:t>
      </w:r>
      <w:r w:rsidR="007D3E1D" w:rsidRPr="00F37859">
        <w:rPr>
          <w:color w:val="000000"/>
          <w:lang w:eastAsia="ru-RU"/>
        </w:rPr>
        <w:t>Обработка</w:t>
      </w:r>
      <w:r w:rsidR="007D3E1D">
        <w:rPr>
          <w:color w:val="000000"/>
          <w:lang w:eastAsia="ru-RU"/>
        </w:rPr>
        <w:t xml:space="preserve"> персональных данных </w:t>
      </w:r>
      <w:r w:rsidR="00DC369A">
        <w:rPr>
          <w:color w:val="000000"/>
          <w:lang w:eastAsia="ru-RU"/>
        </w:rPr>
        <w:t>Р</w:t>
      </w:r>
      <w:r w:rsidR="007D3E1D">
        <w:rPr>
          <w:color w:val="000000"/>
          <w:lang w:eastAsia="ru-RU"/>
        </w:rPr>
        <w:t xml:space="preserve">аботника </w:t>
      </w:r>
      <w:r w:rsidR="007D3E1D" w:rsidRPr="00F37859">
        <w:rPr>
          <w:color w:val="000000"/>
          <w:lang w:eastAsia="ru-RU"/>
        </w:rPr>
        <w:t xml:space="preserve">не требует получения соответствующего согласия при условии, что объем обрабатываемых </w:t>
      </w:r>
      <w:r w:rsidR="007D3E1D">
        <w:rPr>
          <w:color w:val="000000"/>
          <w:lang w:eastAsia="ru-RU"/>
        </w:rPr>
        <w:t>Р</w:t>
      </w:r>
      <w:r w:rsidR="007D3E1D" w:rsidRPr="00F37859">
        <w:rPr>
          <w:color w:val="000000"/>
          <w:lang w:eastAsia="ru-RU"/>
        </w:rPr>
        <w:t>аботодателем персональных данных не превышает установленные перечни, а также соответствует целям обработки, предусмотре</w:t>
      </w:r>
      <w:r w:rsidR="007D3E1D">
        <w:rPr>
          <w:color w:val="000000"/>
          <w:lang w:eastAsia="ru-RU"/>
        </w:rPr>
        <w:t>нным трудовым законодательством</w:t>
      </w:r>
      <w:r w:rsidR="007D3E1D" w:rsidRPr="00F37859">
        <w:rPr>
          <w:color w:val="000000"/>
          <w:lang w:eastAsia="ru-RU"/>
        </w:rPr>
        <w:t>.</w:t>
      </w:r>
    </w:p>
    <w:p w:rsidR="007D3E1D" w:rsidRDefault="0019181D" w:rsidP="007D3E1D">
      <w:pPr>
        <w:widowControl w:val="0"/>
        <w:autoSpaceDE w:val="0"/>
        <w:ind w:firstLine="567"/>
        <w:jc w:val="both"/>
      </w:pPr>
      <w:r>
        <w:rPr>
          <w:color w:val="000000"/>
          <w:lang w:eastAsia="ru-RU"/>
        </w:rPr>
        <w:t xml:space="preserve">3.2. </w:t>
      </w:r>
      <w:r w:rsidR="007D3E1D" w:rsidRPr="00F37859">
        <w:rPr>
          <w:color w:val="000000"/>
          <w:lang w:eastAsia="ru-RU"/>
        </w:rPr>
        <w:t xml:space="preserve">Работодатель вправе без соответствующего согласия осуществлять обработку персональных данных </w:t>
      </w:r>
      <w:r>
        <w:rPr>
          <w:color w:val="000000"/>
          <w:lang w:eastAsia="ru-RU"/>
        </w:rPr>
        <w:t>Р</w:t>
      </w:r>
      <w:r w:rsidR="007D3E1D" w:rsidRPr="00F37859">
        <w:rPr>
          <w:color w:val="000000"/>
          <w:lang w:eastAsia="ru-RU"/>
        </w:rPr>
        <w:t xml:space="preserve">аботника в случаях, предусмотренных </w:t>
      </w:r>
      <w:r w:rsidR="007D3E1D">
        <w:rPr>
          <w:color w:val="000000"/>
          <w:lang w:eastAsia="ru-RU"/>
        </w:rPr>
        <w:t>П</w:t>
      </w:r>
      <w:r w:rsidR="007D3E1D" w:rsidRPr="00F37859">
        <w:rPr>
          <w:color w:val="000000"/>
          <w:lang w:eastAsia="ru-RU"/>
        </w:rPr>
        <w:t>равилами внутреннего трудового распорядка</w:t>
      </w:r>
      <w:r w:rsidR="00CC1A15">
        <w:t>, соглашением,</w:t>
      </w:r>
      <w:r w:rsidR="00CC1A15" w:rsidRPr="00CC1A15">
        <w:t xml:space="preserve"> а также локальными актами </w:t>
      </w:r>
      <w:r w:rsidR="000D46EA">
        <w:t>Общества</w:t>
      </w:r>
      <w:r w:rsidR="00CC1A15" w:rsidRPr="00CC1A15">
        <w:t>.</w:t>
      </w:r>
    </w:p>
    <w:p w:rsidR="007D3E1D" w:rsidRPr="003505D6" w:rsidRDefault="0019181D" w:rsidP="007D3E1D">
      <w:pPr>
        <w:widowControl w:val="0"/>
        <w:autoSpaceDE w:val="0"/>
        <w:ind w:firstLine="567"/>
        <w:jc w:val="both"/>
      </w:pPr>
      <w:r>
        <w:rPr>
          <w:color w:val="000000"/>
          <w:lang w:eastAsia="ru-RU"/>
        </w:rPr>
        <w:t xml:space="preserve">3.3. </w:t>
      </w:r>
      <w:r w:rsidR="000D46EA">
        <w:rPr>
          <w:color w:val="000000"/>
          <w:lang w:eastAsia="ru-RU"/>
        </w:rPr>
        <w:t>Кроме того, получение Р</w:t>
      </w:r>
      <w:r w:rsidR="007D3E1D" w:rsidRPr="00F37859">
        <w:rPr>
          <w:color w:val="000000"/>
          <w:lang w:eastAsia="ru-RU"/>
        </w:rPr>
        <w:t xml:space="preserve">аботодателем согласия на обработку персональных данных </w:t>
      </w:r>
      <w:r w:rsidR="007D3E1D" w:rsidRPr="00F37859">
        <w:rPr>
          <w:b/>
          <w:color w:val="000000"/>
          <w:u w:val="single"/>
          <w:lang w:eastAsia="ru-RU"/>
        </w:rPr>
        <w:t>не требуется в следующих случаях:</w:t>
      </w:r>
    </w:p>
    <w:p w:rsidR="007D3E1D" w:rsidRPr="00F12ED3" w:rsidRDefault="0019181D" w:rsidP="007D3E1D">
      <w:pPr>
        <w:suppressAutoHyphens w:val="0"/>
        <w:ind w:firstLine="567"/>
        <w:jc w:val="both"/>
        <w:rPr>
          <w:lang w:eastAsia="ru-RU"/>
        </w:rPr>
      </w:pPr>
      <w:r>
        <w:rPr>
          <w:color w:val="000000"/>
          <w:lang w:eastAsia="ru-RU"/>
        </w:rPr>
        <w:t>3.3.</w:t>
      </w:r>
      <w:r w:rsidR="00A320FF">
        <w:rPr>
          <w:color w:val="000000"/>
          <w:lang w:eastAsia="ru-RU"/>
        </w:rPr>
        <w:t xml:space="preserve">1. </w:t>
      </w:r>
      <w:r w:rsidR="007D3E1D" w:rsidRPr="00F37859">
        <w:rPr>
          <w:color w:val="000000"/>
          <w:lang w:eastAsia="ru-RU"/>
        </w:rPr>
        <w:t xml:space="preserve">Обработка персональных данных близких родственников работника в объеме, предусмотренном унифицированной формой №Т-2, утвержденной постановлением Госкомстата Российской Федерации от 05.01.2004 №1 «Об утверждении унифицированных форм первичной учетной документации по учету труда и его оплаты», либо в случаях, установленных законодательством </w:t>
      </w:r>
      <w:r w:rsidR="007D3E1D">
        <w:rPr>
          <w:color w:val="000000"/>
          <w:lang w:eastAsia="ru-RU"/>
        </w:rPr>
        <w:t>РФ</w:t>
      </w:r>
      <w:r w:rsidR="007D3E1D" w:rsidRPr="00F37859">
        <w:rPr>
          <w:color w:val="000000"/>
          <w:lang w:eastAsia="ru-RU"/>
        </w:rPr>
        <w:t xml:space="preserve"> (получение алиментов, оформление допуска к государственной </w:t>
      </w:r>
      <w:r w:rsidR="007D3E1D" w:rsidRPr="00F12ED3">
        <w:rPr>
          <w:lang w:eastAsia="ru-RU"/>
        </w:rPr>
        <w:t>тайне, оформление социальных выпла</w:t>
      </w:r>
      <w:r w:rsidR="007D3E1D" w:rsidRPr="00F123C4">
        <w:rPr>
          <w:lang w:eastAsia="ru-RU"/>
        </w:rPr>
        <w:t>т</w:t>
      </w:r>
      <w:r w:rsidR="00DC1C87" w:rsidRPr="00F123C4">
        <w:rPr>
          <w:lang w:eastAsia="ru-RU"/>
        </w:rPr>
        <w:t>)</w:t>
      </w:r>
      <w:r w:rsidR="007D3E1D" w:rsidRPr="00F123C4">
        <w:rPr>
          <w:lang w:eastAsia="ru-RU"/>
        </w:rPr>
        <w:t>.</w:t>
      </w:r>
    </w:p>
    <w:p w:rsidR="007D3E1D" w:rsidRPr="0019181D" w:rsidRDefault="007D3E1D" w:rsidP="007D3E1D">
      <w:pPr>
        <w:suppressAutoHyphens w:val="0"/>
        <w:ind w:firstLine="567"/>
        <w:jc w:val="both"/>
        <w:rPr>
          <w:lang w:eastAsia="ru-RU"/>
        </w:rPr>
      </w:pPr>
      <w:r w:rsidRPr="0019181D">
        <w:rPr>
          <w:lang w:eastAsia="ru-RU"/>
        </w:rPr>
        <w:t xml:space="preserve">В иных случаях, получение согласия близких родственников </w:t>
      </w:r>
      <w:r w:rsidR="0019181D">
        <w:rPr>
          <w:lang w:eastAsia="ru-RU"/>
        </w:rPr>
        <w:t>Р</w:t>
      </w:r>
      <w:r w:rsidRPr="0019181D">
        <w:rPr>
          <w:lang w:eastAsia="ru-RU"/>
        </w:rPr>
        <w:t>аботника является обязательным условием обработки их персональных данных.</w:t>
      </w:r>
    </w:p>
    <w:p w:rsidR="00431890" w:rsidRDefault="0019181D" w:rsidP="00CC1A15">
      <w:pPr>
        <w:suppressAutoHyphens w:val="0"/>
        <w:ind w:firstLine="567"/>
        <w:jc w:val="both"/>
        <w:rPr>
          <w:color w:val="000000"/>
          <w:lang w:eastAsia="ru-RU"/>
        </w:rPr>
      </w:pPr>
      <w:r>
        <w:rPr>
          <w:color w:val="000000"/>
          <w:lang w:eastAsia="ru-RU"/>
        </w:rPr>
        <w:t>3.3.</w:t>
      </w:r>
      <w:r w:rsidR="00A320FF">
        <w:rPr>
          <w:color w:val="000000"/>
          <w:lang w:eastAsia="ru-RU"/>
        </w:rPr>
        <w:t xml:space="preserve">2. </w:t>
      </w:r>
      <w:r w:rsidR="00431890" w:rsidRPr="00F37859">
        <w:rPr>
          <w:color w:val="000000"/>
          <w:lang w:eastAsia="ru-RU"/>
        </w:rPr>
        <w:t xml:space="preserve">Обработка специальных категорий персональных данных </w:t>
      </w:r>
      <w:r>
        <w:rPr>
          <w:color w:val="000000"/>
          <w:lang w:eastAsia="ru-RU"/>
        </w:rPr>
        <w:t>Р</w:t>
      </w:r>
      <w:r w:rsidR="00431890" w:rsidRPr="00F37859">
        <w:rPr>
          <w:color w:val="000000"/>
          <w:lang w:eastAsia="ru-RU"/>
        </w:rPr>
        <w:t xml:space="preserve">аботника, в том числе, сведений о состоянии здоровья, относящихся к вопросу о возможности выполнения </w:t>
      </w:r>
      <w:r w:rsidR="00431890" w:rsidRPr="00F37859">
        <w:rPr>
          <w:color w:val="000000"/>
          <w:lang w:eastAsia="ru-RU"/>
        </w:rPr>
        <w:lastRenderedPageBreak/>
        <w:t xml:space="preserve">работником трудовой </w:t>
      </w:r>
      <w:r w:rsidR="0025287C">
        <w:rPr>
          <w:color w:val="000000"/>
          <w:lang w:eastAsia="ru-RU"/>
        </w:rPr>
        <w:t xml:space="preserve">функции на основании положений </w:t>
      </w:r>
      <w:r w:rsidR="00431890" w:rsidRPr="00F37859">
        <w:rPr>
          <w:color w:val="000000"/>
          <w:lang w:eastAsia="ru-RU"/>
        </w:rPr>
        <w:t>Федерального закона «О персональных данных» в рамках трудового законодательства.</w:t>
      </w:r>
    </w:p>
    <w:p w:rsidR="00CC1A15" w:rsidRPr="0019181D" w:rsidRDefault="0019181D" w:rsidP="00CC1A15">
      <w:pPr>
        <w:ind w:firstLine="567"/>
        <w:jc w:val="both"/>
        <w:rPr>
          <w:lang w:eastAsia="ru-RU"/>
        </w:rPr>
      </w:pPr>
      <w:r w:rsidRPr="0019181D">
        <w:rPr>
          <w:shd w:val="clear" w:color="auto" w:fill="FFFFFF"/>
        </w:rPr>
        <w:t>3.</w:t>
      </w:r>
      <w:r w:rsidR="00CC1A15" w:rsidRPr="0019181D">
        <w:rPr>
          <w:shd w:val="clear" w:color="auto" w:fill="FFFFFF"/>
        </w:rPr>
        <w:t>3.</w:t>
      </w:r>
      <w:r w:rsidRPr="0019181D">
        <w:rPr>
          <w:shd w:val="clear" w:color="auto" w:fill="FFFFFF"/>
        </w:rPr>
        <w:t>3.</w:t>
      </w:r>
      <w:r w:rsidR="00CC1A15" w:rsidRPr="0019181D">
        <w:rPr>
          <w:shd w:val="clear" w:color="auto" w:fill="FFFFFF"/>
        </w:rPr>
        <w:t xml:space="preserve"> При передаче персональных данных </w:t>
      </w:r>
      <w:r w:rsidRPr="0019181D">
        <w:rPr>
          <w:shd w:val="clear" w:color="auto" w:fill="FFFFFF"/>
        </w:rPr>
        <w:t>Р</w:t>
      </w:r>
      <w:r w:rsidR="00CC1A15" w:rsidRPr="0019181D">
        <w:rPr>
          <w:shd w:val="clear" w:color="auto" w:fill="FFFFFF"/>
        </w:rPr>
        <w:t>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EC7842" w:rsidRDefault="0019181D" w:rsidP="00EC7842">
      <w:pPr>
        <w:suppressAutoHyphens w:val="0"/>
        <w:ind w:firstLine="567"/>
        <w:jc w:val="both"/>
        <w:rPr>
          <w:color w:val="000000"/>
          <w:lang w:eastAsia="ru-RU"/>
        </w:rPr>
      </w:pPr>
      <w:r>
        <w:rPr>
          <w:color w:val="000000"/>
          <w:lang w:eastAsia="ru-RU"/>
        </w:rPr>
        <w:t>3.3.</w:t>
      </w:r>
      <w:r w:rsidR="00A320FF">
        <w:rPr>
          <w:color w:val="000000"/>
          <w:lang w:eastAsia="ru-RU"/>
        </w:rPr>
        <w:t>4</w:t>
      </w:r>
      <w:r w:rsidR="00EC7842" w:rsidRPr="00F37859">
        <w:rPr>
          <w:color w:val="000000"/>
          <w:lang w:eastAsia="ru-RU"/>
        </w:rPr>
        <w:t xml:space="preserve">. Обработка персональных данных работника </w:t>
      </w:r>
      <w:r w:rsidR="00EC7842" w:rsidRPr="00CC1A15">
        <w:rPr>
          <w:lang w:eastAsia="ru-RU"/>
        </w:rPr>
        <w:t xml:space="preserve">при осуществлении пропускного </w:t>
      </w:r>
      <w:r w:rsidR="00EC7842" w:rsidRPr="006962D5">
        <w:rPr>
          <w:lang w:eastAsia="ru-RU"/>
        </w:rPr>
        <w:t xml:space="preserve">режима </w:t>
      </w:r>
      <w:r w:rsidR="00EC7842" w:rsidRPr="006962D5">
        <w:rPr>
          <w:color w:val="000000"/>
          <w:lang w:eastAsia="ru-RU"/>
        </w:rPr>
        <w:t>на территорию</w:t>
      </w:r>
      <w:r w:rsidR="00DC1C87" w:rsidRPr="006962D5">
        <w:rPr>
          <w:color w:val="000000"/>
          <w:lang w:eastAsia="ru-RU"/>
        </w:rPr>
        <w:t xml:space="preserve"> Общества, в т.ч. на территорию</w:t>
      </w:r>
      <w:r w:rsidR="00EC7842" w:rsidRPr="006962D5">
        <w:rPr>
          <w:color w:val="000000"/>
          <w:lang w:eastAsia="ru-RU"/>
        </w:rPr>
        <w:t xml:space="preserve"> служебных зданий и помещений</w:t>
      </w:r>
      <w:r w:rsidR="00EC7842" w:rsidRPr="00F37859">
        <w:rPr>
          <w:color w:val="000000"/>
          <w:lang w:eastAsia="ru-RU"/>
        </w:rPr>
        <w:t xml:space="preserve"> </w:t>
      </w:r>
      <w:r w:rsidR="00EC7842">
        <w:rPr>
          <w:color w:val="000000"/>
          <w:lang w:eastAsia="ru-RU"/>
        </w:rPr>
        <w:t>Р</w:t>
      </w:r>
      <w:r w:rsidR="00EC7842" w:rsidRPr="00F37859">
        <w:rPr>
          <w:color w:val="000000"/>
          <w:lang w:eastAsia="ru-RU"/>
        </w:rPr>
        <w:t xml:space="preserve">аботодателя, при условии, что организация пропускного режима осуществляется </w:t>
      </w:r>
      <w:r w:rsidR="00EC7842">
        <w:rPr>
          <w:color w:val="000000"/>
          <w:lang w:eastAsia="ru-RU"/>
        </w:rPr>
        <w:t>Ра</w:t>
      </w:r>
      <w:r w:rsidR="00EC7842" w:rsidRPr="00F37859">
        <w:rPr>
          <w:color w:val="000000"/>
          <w:lang w:eastAsia="ru-RU"/>
        </w:rPr>
        <w:t xml:space="preserve">ботодателем самостоятельно либо если указанная обработка соответствует порядку, предусмотренному локальными актами </w:t>
      </w:r>
      <w:r w:rsidR="00EC7842">
        <w:rPr>
          <w:color w:val="000000"/>
          <w:lang w:eastAsia="ru-RU"/>
        </w:rPr>
        <w:t>Р</w:t>
      </w:r>
      <w:r w:rsidR="00EC7842" w:rsidRPr="00F37859">
        <w:rPr>
          <w:color w:val="000000"/>
          <w:lang w:eastAsia="ru-RU"/>
        </w:rPr>
        <w:t>аботодателя.</w:t>
      </w:r>
    </w:p>
    <w:p w:rsidR="0019181D" w:rsidRDefault="0019181D" w:rsidP="0019181D">
      <w:pPr>
        <w:suppressAutoHyphens w:val="0"/>
        <w:ind w:firstLine="567"/>
        <w:jc w:val="both"/>
        <w:rPr>
          <w:color w:val="000000"/>
          <w:lang w:eastAsia="ru-RU"/>
        </w:rPr>
      </w:pPr>
      <w:r>
        <w:rPr>
          <w:color w:val="000000"/>
          <w:lang w:eastAsia="ru-RU"/>
        </w:rPr>
        <w:t xml:space="preserve">3.4. </w:t>
      </w:r>
      <w:r w:rsidRPr="00F37859">
        <w:rPr>
          <w:color w:val="000000"/>
          <w:lang w:eastAsia="ru-RU"/>
        </w:rPr>
        <w:t>Работодатель, согласно ст. 22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r>
        <w:rPr>
          <w:color w:val="000000"/>
          <w:lang w:eastAsia="ru-RU"/>
        </w:rPr>
        <w:t xml:space="preserve"> </w:t>
      </w:r>
      <w:r w:rsidRPr="00F37859">
        <w:rPr>
          <w:color w:val="000000"/>
          <w:lang w:eastAsia="ru-RU"/>
        </w:rPr>
        <w:t xml:space="preserve">Таким образом, передача персональных данных работников </w:t>
      </w:r>
      <w:r w:rsidRPr="006962D5">
        <w:rPr>
          <w:color w:val="000000"/>
          <w:lang w:eastAsia="ru-RU"/>
        </w:rPr>
        <w:t>в</w:t>
      </w:r>
      <w:r w:rsidR="00DC1C87" w:rsidRPr="006962D5">
        <w:rPr>
          <w:color w:val="000000"/>
          <w:lang w:eastAsia="ru-RU"/>
        </w:rPr>
        <w:t xml:space="preserve"> Социальный фонд России</w:t>
      </w:r>
      <w:r w:rsidR="006962D5">
        <w:rPr>
          <w:color w:val="000000"/>
          <w:lang w:eastAsia="ru-RU"/>
        </w:rPr>
        <w:t xml:space="preserve">, </w:t>
      </w:r>
      <w:r w:rsidRPr="006962D5">
        <w:rPr>
          <w:lang w:eastAsia="ru-RU"/>
        </w:rPr>
        <w:t xml:space="preserve">Фонд </w:t>
      </w:r>
      <w:r w:rsidR="006962D5" w:rsidRPr="006962D5">
        <w:rPr>
          <w:lang w:eastAsia="ru-RU"/>
        </w:rPr>
        <w:t>обязательного медицинского страхования</w:t>
      </w:r>
      <w:r w:rsidRPr="006962D5">
        <w:rPr>
          <w:lang w:eastAsia="ru-RU"/>
        </w:rPr>
        <w:t xml:space="preserve"> Российской Федерации</w:t>
      </w:r>
      <w:r w:rsidRPr="00F37859">
        <w:rPr>
          <w:color w:val="000000"/>
          <w:lang w:eastAsia="ru-RU"/>
        </w:rPr>
        <w:t xml:space="preserve"> осуществляется без их согласия.</w:t>
      </w:r>
    </w:p>
    <w:p w:rsidR="0019181D" w:rsidRPr="00F37859" w:rsidRDefault="0019181D" w:rsidP="002D697B">
      <w:pPr>
        <w:suppressAutoHyphens w:val="0"/>
        <w:autoSpaceDE w:val="0"/>
        <w:autoSpaceDN w:val="0"/>
        <w:adjustRightInd w:val="0"/>
        <w:jc w:val="both"/>
        <w:rPr>
          <w:color w:val="000000"/>
          <w:lang w:eastAsia="ru-RU"/>
        </w:rPr>
      </w:pPr>
      <w:r>
        <w:rPr>
          <w:color w:val="000000"/>
          <w:lang w:eastAsia="ru-RU"/>
        </w:rPr>
        <w:t xml:space="preserve">3.5. </w:t>
      </w:r>
      <w:r w:rsidRPr="00F37859">
        <w:rPr>
          <w:color w:val="000000"/>
          <w:lang w:eastAsia="ru-RU"/>
        </w:rPr>
        <w:t xml:space="preserve">Согласие </w:t>
      </w:r>
      <w:r>
        <w:rPr>
          <w:color w:val="000000"/>
          <w:lang w:eastAsia="ru-RU"/>
        </w:rPr>
        <w:t>Р</w:t>
      </w:r>
      <w:r w:rsidRPr="00F37859">
        <w:rPr>
          <w:color w:val="000000"/>
          <w:lang w:eastAsia="ru-RU"/>
        </w:rPr>
        <w:t xml:space="preserve">аботника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w:t>
      </w:r>
      <w:r w:rsidR="002D697B" w:rsidRPr="006962D5">
        <w:rPr>
          <w:lang w:eastAsia="ru-RU"/>
        </w:rPr>
        <w:t>18.11.2020 N 1853</w:t>
      </w:r>
      <w:r w:rsidRPr="006962D5">
        <w:rPr>
          <w:color w:val="000000"/>
          <w:lang w:eastAsia="ru-RU"/>
        </w:rPr>
        <w:t>, нормативными правовыми актами в сфере транспортной</w:t>
      </w:r>
      <w:r w:rsidRPr="00F37859">
        <w:rPr>
          <w:color w:val="000000"/>
          <w:lang w:eastAsia="ru-RU"/>
        </w:rPr>
        <w:t xml:space="preserve"> безопасности).</w:t>
      </w:r>
    </w:p>
    <w:p w:rsidR="0019181D" w:rsidRDefault="0019181D" w:rsidP="0019181D">
      <w:pPr>
        <w:suppressAutoHyphens w:val="0"/>
        <w:ind w:firstLine="567"/>
        <w:jc w:val="both"/>
        <w:rPr>
          <w:color w:val="000000"/>
          <w:lang w:eastAsia="ru-RU"/>
        </w:rPr>
      </w:pPr>
      <w:r>
        <w:rPr>
          <w:color w:val="000000"/>
          <w:lang w:eastAsia="ru-RU"/>
        </w:rPr>
        <w:t xml:space="preserve">3.6. </w:t>
      </w:r>
      <w:r w:rsidRPr="00F37859">
        <w:rPr>
          <w:color w:val="000000"/>
          <w:lang w:eastAsia="ru-RU"/>
        </w:rPr>
        <w:t xml:space="preserve">Под исключения, связанные с отсутствием необходимости получения согласия, подпадают случаи передачи </w:t>
      </w:r>
      <w:r>
        <w:rPr>
          <w:color w:val="000000"/>
          <w:lang w:eastAsia="ru-RU"/>
        </w:rPr>
        <w:t>Р</w:t>
      </w:r>
      <w:r w:rsidRPr="00F37859">
        <w:rPr>
          <w:color w:val="000000"/>
          <w:lang w:eastAsia="ru-RU"/>
        </w:rPr>
        <w:t>аботодателем персональных данных работников, в налоговы</w:t>
      </w:r>
      <w:r>
        <w:rPr>
          <w:color w:val="000000"/>
          <w:lang w:eastAsia="ru-RU"/>
        </w:rPr>
        <w:t>е органы, военные комиссариаты,</w:t>
      </w:r>
      <w:r w:rsidRPr="00F37859">
        <w:rPr>
          <w:color w:val="000000"/>
          <w:lang w:eastAsia="ru-RU"/>
        </w:rPr>
        <w:t xml:space="preserve"> предусмотренные действующим законодательством Российской Федерации.</w:t>
      </w:r>
    </w:p>
    <w:p w:rsidR="0019181D" w:rsidRPr="00F37859" w:rsidRDefault="0019181D" w:rsidP="0019181D">
      <w:pPr>
        <w:suppressAutoHyphens w:val="0"/>
        <w:ind w:firstLine="567"/>
        <w:contextualSpacing/>
        <w:jc w:val="both"/>
        <w:rPr>
          <w:lang w:eastAsia="ru-RU"/>
        </w:rPr>
      </w:pPr>
      <w:r>
        <w:rPr>
          <w:lang w:eastAsia="ru-RU"/>
        </w:rPr>
        <w:t xml:space="preserve">3.7. </w:t>
      </w:r>
      <w:r w:rsidRPr="00F37859">
        <w:rPr>
          <w:lang w:eastAsia="ru-RU"/>
        </w:rPr>
        <w:t xml:space="preserve">Согласие </w:t>
      </w:r>
      <w:r>
        <w:rPr>
          <w:lang w:eastAsia="ru-RU"/>
        </w:rPr>
        <w:t>Р</w:t>
      </w:r>
      <w:r w:rsidRPr="00F37859">
        <w:rPr>
          <w:lang w:eastAsia="ru-RU"/>
        </w:rPr>
        <w:t>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r>
        <w:rPr>
          <w:lang w:eastAsia="ru-RU"/>
        </w:rPr>
        <w:t xml:space="preserve"> </w:t>
      </w:r>
      <w:r w:rsidRPr="00F37859">
        <w:rPr>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19181D" w:rsidRPr="00F37859" w:rsidRDefault="0019181D" w:rsidP="0019181D">
      <w:pPr>
        <w:suppressAutoHyphens w:val="0"/>
        <w:ind w:firstLine="567"/>
        <w:contextualSpacing/>
        <w:jc w:val="both"/>
        <w:rPr>
          <w:lang w:eastAsia="ru-RU"/>
        </w:rPr>
      </w:pPr>
      <w:r>
        <w:rPr>
          <w:lang w:eastAsia="ru-RU"/>
        </w:rPr>
        <w:t xml:space="preserve">3.8. </w:t>
      </w:r>
      <w:r w:rsidRPr="00F37859">
        <w:rPr>
          <w:lang w:eastAsia="ru-RU"/>
        </w:rPr>
        <w:t xml:space="preserve">В случае поступления запросов из организаций, не обладающих </w:t>
      </w:r>
      <w:r>
        <w:rPr>
          <w:lang w:eastAsia="ru-RU"/>
        </w:rPr>
        <w:t>соответствующими полномочиями, Р</w:t>
      </w:r>
      <w:r w:rsidRPr="00F37859">
        <w:rPr>
          <w:lang w:eastAsia="ru-RU"/>
        </w:rPr>
        <w:t xml:space="preserve">аботодатель обязан получить согласие </w:t>
      </w:r>
      <w:r>
        <w:rPr>
          <w:lang w:eastAsia="ru-RU"/>
        </w:rPr>
        <w:t>Р</w:t>
      </w:r>
      <w:r w:rsidRPr="00F37859">
        <w:rPr>
          <w:lang w:eastAsia="ru-RU"/>
        </w:rPr>
        <w:t>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19181D" w:rsidRPr="00F37859" w:rsidRDefault="0019181D" w:rsidP="0019181D">
      <w:pPr>
        <w:suppressAutoHyphens w:val="0"/>
        <w:ind w:firstLine="567"/>
        <w:contextualSpacing/>
        <w:jc w:val="both"/>
        <w:rPr>
          <w:lang w:eastAsia="ru-RU"/>
        </w:rPr>
      </w:pPr>
      <w:r>
        <w:rPr>
          <w:lang w:eastAsia="ru-RU"/>
        </w:rPr>
        <w:t>3.9. П</w:t>
      </w:r>
      <w:r w:rsidRPr="00F37859">
        <w:rPr>
          <w:lang w:eastAsia="ru-RU"/>
        </w:rPr>
        <w:t xml:space="preserve">ередача персональных данных </w:t>
      </w:r>
      <w:r>
        <w:rPr>
          <w:lang w:eastAsia="ru-RU"/>
        </w:rPr>
        <w:t>Р</w:t>
      </w:r>
      <w:r w:rsidRPr="00F37859">
        <w:rPr>
          <w:lang w:eastAsia="ru-RU"/>
        </w:rPr>
        <w:t>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19181D" w:rsidRPr="00F37859" w:rsidRDefault="0019181D" w:rsidP="0019181D">
      <w:pPr>
        <w:suppressAutoHyphens w:val="0"/>
        <w:ind w:firstLine="567"/>
        <w:contextualSpacing/>
        <w:jc w:val="both"/>
        <w:rPr>
          <w:lang w:eastAsia="ru-RU"/>
        </w:rPr>
      </w:pPr>
      <w:r w:rsidRPr="00F37859">
        <w:rPr>
          <w:lang w:eastAsia="ru-RU"/>
        </w:rPr>
        <w:t>а) договор на выпуск банковской карты заключался напрямую с работником и в</w:t>
      </w:r>
      <w:r>
        <w:rPr>
          <w:lang w:eastAsia="ru-RU"/>
        </w:rPr>
        <w:t xml:space="preserve"> его</w:t>
      </w:r>
      <w:r w:rsidRPr="00F37859">
        <w:rPr>
          <w:lang w:eastAsia="ru-RU"/>
        </w:rPr>
        <w:t xml:space="preserve"> тексте предусмотрены положения, предусматривающие передачу </w:t>
      </w:r>
      <w:r>
        <w:rPr>
          <w:lang w:eastAsia="ru-RU"/>
        </w:rPr>
        <w:t>Р</w:t>
      </w:r>
      <w:r w:rsidRPr="00F37859">
        <w:rPr>
          <w:lang w:eastAsia="ru-RU"/>
        </w:rPr>
        <w:t>аботодателем персональных данных работника;</w:t>
      </w:r>
    </w:p>
    <w:p w:rsidR="0019181D" w:rsidRPr="0019181D" w:rsidRDefault="0019181D" w:rsidP="0019181D">
      <w:pPr>
        <w:suppressAutoHyphens w:val="0"/>
        <w:ind w:firstLine="567"/>
        <w:contextualSpacing/>
        <w:jc w:val="both"/>
        <w:rPr>
          <w:lang w:eastAsia="ru-RU"/>
        </w:rPr>
      </w:pPr>
      <w:r w:rsidRPr="00F37859">
        <w:rPr>
          <w:lang w:eastAsia="ru-RU"/>
        </w:rPr>
        <w:lastRenderedPageBreak/>
        <w:t xml:space="preserve">б) наличие у </w:t>
      </w:r>
      <w:r>
        <w:rPr>
          <w:lang w:eastAsia="ru-RU"/>
        </w:rPr>
        <w:t>Р</w:t>
      </w:r>
      <w:r w:rsidRPr="00F37859">
        <w:rPr>
          <w:lang w:eastAsia="ru-RU"/>
        </w:rPr>
        <w:t>аботодателя доверенности на представление интересов работника при заключении договора с кредитной организацией на выпуск банковской карт</w:t>
      </w:r>
      <w:r>
        <w:rPr>
          <w:lang w:eastAsia="ru-RU"/>
        </w:rPr>
        <w:t>ы и ее последующем обслуживании.</w:t>
      </w:r>
    </w:p>
    <w:p w:rsidR="00104A25" w:rsidRPr="00F37859" w:rsidRDefault="0019181D" w:rsidP="00104A25">
      <w:pPr>
        <w:suppressAutoHyphens w:val="0"/>
        <w:ind w:firstLine="567"/>
        <w:jc w:val="both"/>
        <w:rPr>
          <w:color w:val="000000"/>
          <w:lang w:eastAsia="ru-RU"/>
        </w:rPr>
      </w:pPr>
      <w:r>
        <w:rPr>
          <w:color w:val="000000"/>
          <w:lang w:eastAsia="ru-RU"/>
        </w:rPr>
        <w:t xml:space="preserve">3.10. </w:t>
      </w:r>
      <w:r w:rsidR="00104A25" w:rsidRPr="00F37859">
        <w:rPr>
          <w:color w:val="000000"/>
          <w:lang w:eastAsia="ru-RU"/>
        </w:rPr>
        <w:t xml:space="preserve">Работодатель вправе обрабатывать персональные данные уволенного </w:t>
      </w:r>
      <w:r>
        <w:rPr>
          <w:color w:val="000000"/>
          <w:lang w:eastAsia="ru-RU"/>
        </w:rPr>
        <w:t>Р</w:t>
      </w:r>
      <w:r w:rsidR="00104A25" w:rsidRPr="00F37859">
        <w:rPr>
          <w:color w:val="000000"/>
          <w:lang w:eastAsia="ru-RU"/>
        </w:rPr>
        <w:t>аботника в случаях и в сроки, предусмотренные федеральным законодательство</w:t>
      </w:r>
      <w:r w:rsidR="00104A25">
        <w:rPr>
          <w:color w:val="000000"/>
          <w:lang w:eastAsia="ru-RU"/>
        </w:rPr>
        <w:t>м, в том числе,</w:t>
      </w:r>
      <w:r w:rsidR="00104A25" w:rsidRPr="00F37859">
        <w:rPr>
          <w:color w:val="000000"/>
          <w:lang w:eastAsia="ru-RU"/>
        </w:rPr>
        <w:t xml:space="preserve"> в рамках бухгалтерского и налогового учета.</w:t>
      </w:r>
      <w:r w:rsidR="00104A25">
        <w:rPr>
          <w:color w:val="000000"/>
          <w:lang w:eastAsia="ru-RU"/>
        </w:rPr>
        <w:t xml:space="preserve"> Поэтому</w:t>
      </w:r>
      <w:r w:rsidR="00104A25" w:rsidRPr="00F37859">
        <w:rPr>
          <w:color w:val="000000"/>
          <w:lang w:eastAsia="ru-RU"/>
        </w:rPr>
        <w:t>, с учетом положений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rsidR="007D3E1D" w:rsidRPr="0025287C" w:rsidRDefault="0025287C" w:rsidP="00EC7842">
      <w:pPr>
        <w:tabs>
          <w:tab w:val="left" w:pos="993"/>
        </w:tabs>
        <w:suppressAutoHyphens w:val="0"/>
        <w:jc w:val="both"/>
        <w:rPr>
          <w:b/>
          <w:snapToGrid w:val="0"/>
        </w:rPr>
      </w:pPr>
      <w:r w:rsidRPr="0057771F">
        <w:rPr>
          <w:b/>
          <w:snapToGrid w:val="0"/>
        </w:rPr>
        <w:t xml:space="preserve">Разъяснения РКН </w:t>
      </w:r>
      <w:hyperlink r:id="rId15" w:history="1">
        <w:r w:rsidRPr="0057771F">
          <w:rPr>
            <w:rStyle w:val="a6"/>
            <w:b/>
            <w:snapToGrid w:val="0"/>
          </w:rPr>
          <w:t>https://rkn.gov.ru/news/rsoc/news17877/</w:t>
        </w:r>
      </w:hyperlink>
    </w:p>
    <w:p w:rsidR="00384F61" w:rsidRDefault="00384F61" w:rsidP="00384F61">
      <w:pPr>
        <w:jc w:val="both"/>
      </w:pPr>
    </w:p>
    <w:p w:rsidR="00384F61" w:rsidRPr="00384F61" w:rsidRDefault="0019181D" w:rsidP="00384F61">
      <w:pPr>
        <w:tabs>
          <w:tab w:val="left" w:pos="993"/>
        </w:tabs>
        <w:suppressAutoHyphens w:val="0"/>
        <w:jc w:val="both"/>
        <w:rPr>
          <w:b/>
          <w:snapToGrid w:val="0"/>
        </w:rPr>
      </w:pPr>
      <w:r>
        <w:rPr>
          <w:b/>
        </w:rPr>
        <w:t xml:space="preserve">4. </w:t>
      </w:r>
      <w:r w:rsidR="00384F61" w:rsidRPr="00384F61">
        <w:rPr>
          <w:b/>
        </w:rPr>
        <w:t>Получение</w:t>
      </w:r>
      <w:r w:rsidR="00384F61" w:rsidRPr="00384F61">
        <w:rPr>
          <w:b/>
          <w:snapToGrid w:val="0"/>
        </w:rPr>
        <w:t>,</w:t>
      </w:r>
      <w:r w:rsidR="00384F61" w:rsidRPr="00FB148E">
        <w:rPr>
          <w:b/>
          <w:snapToGrid w:val="0"/>
        </w:rPr>
        <w:t xml:space="preserve"> обработка</w:t>
      </w:r>
      <w:r w:rsidR="00384F61">
        <w:rPr>
          <w:b/>
          <w:snapToGrid w:val="0"/>
        </w:rPr>
        <w:t xml:space="preserve"> </w:t>
      </w:r>
      <w:r w:rsidR="00384F61" w:rsidRPr="00FB148E">
        <w:rPr>
          <w:b/>
          <w:snapToGrid w:val="0"/>
        </w:rPr>
        <w:t>персональны</w:t>
      </w:r>
      <w:r w:rsidR="00384F61">
        <w:rPr>
          <w:b/>
          <w:snapToGrid w:val="0"/>
        </w:rPr>
        <w:t>х</w:t>
      </w:r>
      <w:r w:rsidR="00384F61" w:rsidRPr="00FB148E">
        <w:rPr>
          <w:b/>
          <w:snapToGrid w:val="0"/>
        </w:rPr>
        <w:t xml:space="preserve"> данны</w:t>
      </w:r>
      <w:r w:rsidR="00384F61">
        <w:rPr>
          <w:b/>
          <w:snapToGrid w:val="0"/>
        </w:rPr>
        <w:t>х</w:t>
      </w:r>
      <w:r w:rsidR="00384F61" w:rsidRPr="00FB148E">
        <w:rPr>
          <w:b/>
          <w:snapToGrid w:val="0"/>
        </w:rPr>
        <w:t xml:space="preserve"> </w:t>
      </w:r>
      <w:r w:rsidR="00384F61">
        <w:rPr>
          <w:b/>
          <w:snapToGrid w:val="0"/>
        </w:rPr>
        <w:t>соискателей</w:t>
      </w:r>
    </w:p>
    <w:p w:rsidR="00384F61" w:rsidRPr="00F37859" w:rsidRDefault="0019181D" w:rsidP="00384F61">
      <w:pPr>
        <w:suppressAutoHyphens w:val="0"/>
        <w:ind w:firstLine="567"/>
        <w:jc w:val="both"/>
        <w:rPr>
          <w:lang w:eastAsia="ru-RU"/>
        </w:rPr>
      </w:pPr>
      <w:r>
        <w:rPr>
          <w:lang w:eastAsia="ru-RU"/>
        </w:rPr>
        <w:t xml:space="preserve">4.1. </w:t>
      </w:r>
      <w:r w:rsidR="00384F61" w:rsidRPr="00F37859">
        <w:rPr>
          <w:lang w:eastAsia="ru-RU"/>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w:t>
      </w:r>
      <w:r>
        <w:rPr>
          <w:lang w:eastAsia="ru-RU"/>
        </w:rPr>
        <w:t>Компанией</w:t>
      </w:r>
      <w:r w:rsidR="00384F61" w:rsidRPr="00F37859">
        <w:rPr>
          <w:lang w:eastAsia="ru-RU"/>
        </w:rPr>
        <w:t xml:space="preserve"> решения о приеме либо отказе в приеме на работу.</w:t>
      </w:r>
    </w:p>
    <w:p w:rsidR="00384F61" w:rsidRPr="00F37859" w:rsidRDefault="0019181D" w:rsidP="00384F61">
      <w:pPr>
        <w:suppressAutoHyphens w:val="0"/>
        <w:ind w:firstLine="567"/>
        <w:jc w:val="both"/>
        <w:rPr>
          <w:lang w:eastAsia="ru-RU"/>
        </w:rPr>
      </w:pPr>
      <w:r>
        <w:rPr>
          <w:lang w:eastAsia="ru-RU"/>
        </w:rPr>
        <w:t xml:space="preserve">4.2. </w:t>
      </w:r>
      <w:r w:rsidR="00384F61" w:rsidRPr="00F37859">
        <w:rPr>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384F61" w:rsidRPr="00F37859" w:rsidRDefault="0019181D" w:rsidP="00384F61">
      <w:pPr>
        <w:suppressAutoHyphens w:val="0"/>
        <w:ind w:firstLine="567"/>
        <w:jc w:val="both"/>
        <w:rPr>
          <w:lang w:eastAsia="ru-RU"/>
        </w:rPr>
      </w:pPr>
      <w:r>
        <w:rPr>
          <w:lang w:eastAsia="ru-RU"/>
        </w:rPr>
        <w:t xml:space="preserve">4.3. </w:t>
      </w:r>
      <w:r w:rsidR="00384F61" w:rsidRPr="00F37859">
        <w:rPr>
          <w:lang w:eastAsia="ru-RU"/>
        </w:rPr>
        <w:t xml:space="preserve">В случае получения резюме соискателя по каналам электронной почты, факсимильной связи </w:t>
      </w:r>
      <w:r w:rsidR="00384F61">
        <w:rPr>
          <w:lang w:eastAsia="ru-RU"/>
        </w:rPr>
        <w:t>Р</w:t>
      </w:r>
      <w:r w:rsidR="00384F61" w:rsidRPr="00F37859">
        <w:rPr>
          <w:lang w:eastAsia="ru-RU"/>
        </w:rPr>
        <w:t xml:space="preserve">аботодателю </w:t>
      </w:r>
      <w:r w:rsidR="00384F61" w:rsidRPr="00C776AA">
        <w:rPr>
          <w:lang w:eastAsia="ru-RU"/>
        </w:rPr>
        <w:t>необходимо дополнительно провести мероприятия, направленные на подтверждение факта направления</w:t>
      </w:r>
      <w:r w:rsidR="0057771F">
        <w:rPr>
          <w:lang w:eastAsia="ru-RU"/>
        </w:rPr>
        <w:t>,</w:t>
      </w:r>
      <w:r w:rsidR="00384F61" w:rsidRPr="00C776AA">
        <w:rPr>
          <w:lang w:eastAsia="ru-RU"/>
        </w:rPr>
        <w:t xml:space="preserve"> указанного резюме самим соискателем</w:t>
      </w:r>
      <w:r w:rsidR="00384F61">
        <w:rPr>
          <w:lang w:eastAsia="ru-RU"/>
        </w:rPr>
        <w:t xml:space="preserve"> (</w:t>
      </w:r>
      <w:r w:rsidR="00C776AA">
        <w:rPr>
          <w:lang w:eastAsia="ru-RU"/>
        </w:rPr>
        <w:t xml:space="preserve">направление ответного письма с </w:t>
      </w:r>
      <w:r w:rsidR="006C7296">
        <w:rPr>
          <w:lang w:eastAsia="ru-RU"/>
        </w:rPr>
        <w:t xml:space="preserve">текстом </w:t>
      </w:r>
      <w:r w:rsidR="00C776AA">
        <w:rPr>
          <w:lang w:eastAsia="ru-RU"/>
        </w:rPr>
        <w:t xml:space="preserve">согласия об обработке персональных данных для заполнения </w:t>
      </w:r>
      <w:r w:rsidR="00516A79">
        <w:rPr>
          <w:lang w:eastAsia="ru-RU"/>
        </w:rPr>
        <w:t>и подписания,</w:t>
      </w:r>
      <w:r w:rsidR="006C7296">
        <w:rPr>
          <w:lang w:eastAsia="ru-RU"/>
        </w:rPr>
        <w:t xml:space="preserve"> </w:t>
      </w:r>
      <w:r w:rsidR="00C776AA">
        <w:rPr>
          <w:lang w:eastAsia="ru-RU"/>
        </w:rPr>
        <w:t xml:space="preserve">с </w:t>
      </w:r>
      <w:r w:rsidR="00384F61" w:rsidRPr="00F37859">
        <w:rPr>
          <w:lang w:eastAsia="ru-RU"/>
        </w:rPr>
        <w:t>пригла</w:t>
      </w:r>
      <w:r w:rsidR="00C776AA">
        <w:rPr>
          <w:lang w:eastAsia="ru-RU"/>
        </w:rPr>
        <w:t>шением</w:t>
      </w:r>
      <w:r w:rsidR="00384F61" w:rsidRPr="00F37859">
        <w:rPr>
          <w:lang w:eastAsia="ru-RU"/>
        </w:rPr>
        <w:t xml:space="preserve"> соискателя </w:t>
      </w:r>
      <w:r w:rsidR="00C776AA">
        <w:rPr>
          <w:lang w:eastAsia="ru-RU"/>
        </w:rPr>
        <w:t xml:space="preserve">на </w:t>
      </w:r>
      <w:r w:rsidR="00384F61" w:rsidRPr="00F37859">
        <w:rPr>
          <w:lang w:eastAsia="ru-RU"/>
        </w:rPr>
        <w:t xml:space="preserve">личную встречу с уполномоченными сотрудниками </w:t>
      </w:r>
      <w:r w:rsidR="00384F61">
        <w:rPr>
          <w:lang w:eastAsia="ru-RU"/>
        </w:rPr>
        <w:t>Р</w:t>
      </w:r>
      <w:r w:rsidR="00384F61" w:rsidRPr="00F37859">
        <w:rPr>
          <w:lang w:eastAsia="ru-RU"/>
        </w:rPr>
        <w:t xml:space="preserve">аботодателя, </w:t>
      </w:r>
      <w:r w:rsidR="00C776AA">
        <w:rPr>
          <w:lang w:eastAsia="ru-RU"/>
        </w:rPr>
        <w:t>либо об</w:t>
      </w:r>
      <w:r w:rsidR="00384F61">
        <w:rPr>
          <w:lang w:eastAsia="ru-RU"/>
        </w:rPr>
        <w:t xml:space="preserve"> обратн</w:t>
      </w:r>
      <w:r w:rsidR="00C776AA">
        <w:rPr>
          <w:lang w:eastAsia="ru-RU"/>
        </w:rPr>
        <w:t>ой связи</w:t>
      </w:r>
      <w:r w:rsidR="00384F61" w:rsidRPr="00F37859">
        <w:rPr>
          <w:lang w:eastAsia="ru-RU"/>
        </w:rPr>
        <w:t xml:space="preserve"> посредством электронной почты и т.д.</w:t>
      </w:r>
      <w:r w:rsidR="00384F61">
        <w:rPr>
          <w:lang w:eastAsia="ru-RU"/>
        </w:rPr>
        <w:t>).</w:t>
      </w:r>
    </w:p>
    <w:p w:rsidR="00384F61" w:rsidRDefault="0019181D" w:rsidP="00384F61">
      <w:pPr>
        <w:suppressAutoHyphens w:val="0"/>
        <w:ind w:firstLine="567"/>
        <w:jc w:val="both"/>
        <w:rPr>
          <w:lang w:eastAsia="ru-RU"/>
        </w:rPr>
      </w:pPr>
      <w:r>
        <w:rPr>
          <w:lang w:eastAsia="ru-RU"/>
        </w:rPr>
        <w:t xml:space="preserve">4.4. </w:t>
      </w:r>
      <w:r w:rsidR="00384F61" w:rsidRPr="00F37859">
        <w:rPr>
          <w:lang w:eastAsia="ru-RU"/>
        </w:rPr>
        <w:t xml:space="preserve">При поступлении в адрес </w:t>
      </w:r>
      <w:r w:rsidR="00384F61">
        <w:rPr>
          <w:lang w:eastAsia="ru-RU"/>
        </w:rPr>
        <w:t>Р</w:t>
      </w:r>
      <w:r w:rsidR="00384F61" w:rsidRPr="00F37859">
        <w:rPr>
          <w:lang w:eastAsia="ru-RU"/>
        </w:rPr>
        <w:t>аботодателя резюме, составленного в произвольной форме, при которой однозначно определить физическое лицо</w:t>
      </w:r>
      <w:r w:rsidR="0057771F">
        <w:rPr>
          <w:lang w:eastAsia="ru-RU"/>
        </w:rPr>
        <w:t>,</w:t>
      </w:r>
      <w:r w:rsidR="00384F61" w:rsidRPr="00F37859">
        <w:rPr>
          <w:lang w:eastAsia="ru-RU"/>
        </w:rPr>
        <w:t xml:space="preserve"> его направившее не представляется возможным, данное резюме подлежит уничтожению в день поступления.</w:t>
      </w:r>
    </w:p>
    <w:p w:rsidR="00384F61" w:rsidRDefault="0019181D" w:rsidP="00384F61">
      <w:pPr>
        <w:suppressAutoHyphens w:val="0"/>
        <w:ind w:firstLine="567"/>
        <w:jc w:val="both"/>
        <w:rPr>
          <w:lang w:eastAsia="ru-RU"/>
        </w:rPr>
      </w:pPr>
      <w:r>
        <w:rPr>
          <w:lang w:eastAsia="ru-RU"/>
        </w:rPr>
        <w:t xml:space="preserve">4.5. </w:t>
      </w:r>
      <w:r w:rsidR="00D128FD">
        <w:rPr>
          <w:lang w:eastAsia="ru-RU"/>
        </w:rPr>
        <w:t>При подборе резюме в социальных сетях сотруднику службы управления персоналом необходимо получить согласие кандидата на этапе первого звонка или письма.</w:t>
      </w:r>
      <w:r>
        <w:rPr>
          <w:lang w:eastAsia="ru-RU"/>
        </w:rPr>
        <w:t xml:space="preserve"> </w:t>
      </w:r>
      <w:r w:rsidR="00384F61">
        <w:rPr>
          <w:lang w:eastAsia="ru-RU"/>
        </w:rPr>
        <w:t>Возможен с</w:t>
      </w:r>
      <w:r w:rsidR="00384F61" w:rsidRPr="00F37859">
        <w:rPr>
          <w:lang w:eastAsia="ru-RU"/>
        </w:rPr>
        <w:t xml:space="preserve">бор персональных </w:t>
      </w:r>
      <w:r w:rsidR="00384F61">
        <w:rPr>
          <w:lang w:eastAsia="ru-RU"/>
        </w:rPr>
        <w:t xml:space="preserve">данных соискателей посредством </w:t>
      </w:r>
      <w:r w:rsidR="00384F61" w:rsidRPr="00F37859">
        <w:rPr>
          <w:lang w:eastAsia="ru-RU"/>
        </w:rPr>
        <w:t>формы анкеты соискателя</w:t>
      </w:r>
      <w:r w:rsidR="00384F61">
        <w:rPr>
          <w:lang w:eastAsia="ru-RU"/>
        </w:rPr>
        <w:t>.</w:t>
      </w:r>
    </w:p>
    <w:p w:rsidR="00384F61" w:rsidRPr="00F37859" w:rsidRDefault="0019181D" w:rsidP="00384F61">
      <w:pPr>
        <w:suppressAutoHyphens w:val="0"/>
        <w:ind w:firstLine="567"/>
        <w:jc w:val="both"/>
        <w:rPr>
          <w:lang w:eastAsia="ru-RU"/>
        </w:rPr>
      </w:pPr>
      <w:r w:rsidRPr="0019181D">
        <w:rPr>
          <w:lang w:eastAsia="ru-RU"/>
        </w:rPr>
        <w:t>4.</w:t>
      </w:r>
      <w:r w:rsidR="0057771F">
        <w:rPr>
          <w:lang w:eastAsia="ru-RU"/>
        </w:rPr>
        <w:t>6</w:t>
      </w:r>
      <w:r w:rsidRPr="0019181D">
        <w:rPr>
          <w:lang w:eastAsia="ru-RU"/>
        </w:rPr>
        <w:t xml:space="preserve">. </w:t>
      </w:r>
      <w:r w:rsidR="00384F61" w:rsidRPr="00F37859">
        <w:rPr>
          <w:lang w:eastAsia="ru-RU"/>
        </w:rPr>
        <w:t>В случае отказа в приеме на работу сведения, предоставленные соискателем, должны быть уничтожены в течение 30 дней.</w:t>
      </w:r>
    </w:p>
    <w:p w:rsidR="00384F61" w:rsidRDefault="0019181D" w:rsidP="0057771F">
      <w:pPr>
        <w:suppressAutoHyphens w:val="0"/>
        <w:ind w:firstLine="567"/>
        <w:jc w:val="both"/>
        <w:rPr>
          <w:lang w:eastAsia="ru-RU"/>
        </w:rPr>
      </w:pPr>
      <w:r>
        <w:rPr>
          <w:lang w:eastAsia="ru-RU"/>
        </w:rPr>
        <w:t>4.</w:t>
      </w:r>
      <w:r w:rsidR="0057771F">
        <w:rPr>
          <w:lang w:eastAsia="ru-RU"/>
        </w:rPr>
        <w:t>7</w:t>
      </w:r>
      <w:r>
        <w:rPr>
          <w:lang w:eastAsia="ru-RU"/>
        </w:rPr>
        <w:t xml:space="preserve">. </w:t>
      </w:r>
      <w:r w:rsidR="00384F61">
        <w:rPr>
          <w:lang w:eastAsia="ru-RU"/>
        </w:rPr>
        <w:t>П</w:t>
      </w:r>
      <w:r w:rsidR="00384F61" w:rsidRPr="00F37859">
        <w:rPr>
          <w:lang w:eastAsia="ru-RU"/>
        </w:rPr>
        <w:t xml:space="preserve">ри направлении </w:t>
      </w:r>
      <w:r w:rsidR="00384F61">
        <w:rPr>
          <w:lang w:eastAsia="ru-RU"/>
        </w:rPr>
        <w:t>Р</w:t>
      </w:r>
      <w:r w:rsidR="00384F61" w:rsidRPr="00F37859">
        <w:rPr>
          <w:lang w:eastAsia="ru-RU"/>
        </w:rPr>
        <w:t>аботодателем запросов в иные организации, в том числе, по прежним местам работы, для уточнения или получения дополни</w:t>
      </w:r>
      <w:r w:rsidR="00384F61">
        <w:rPr>
          <w:lang w:eastAsia="ru-RU"/>
        </w:rPr>
        <w:t>тельной информации о соискателе Работодатель обязательно п</w:t>
      </w:r>
      <w:r w:rsidR="00384F61" w:rsidRPr="00F37859">
        <w:rPr>
          <w:lang w:eastAsia="ru-RU"/>
        </w:rPr>
        <w:t>олуч</w:t>
      </w:r>
      <w:r w:rsidR="00384F61">
        <w:rPr>
          <w:lang w:eastAsia="ru-RU"/>
        </w:rPr>
        <w:t>ает</w:t>
      </w:r>
      <w:r w:rsidR="00384F61" w:rsidRPr="00F37859">
        <w:rPr>
          <w:lang w:eastAsia="ru-RU"/>
        </w:rPr>
        <w:t xml:space="preserve"> согласи</w:t>
      </w:r>
      <w:r w:rsidR="00384F61">
        <w:rPr>
          <w:lang w:eastAsia="ru-RU"/>
        </w:rPr>
        <w:t xml:space="preserve">е соискателя. </w:t>
      </w:r>
      <w:r w:rsidR="00384F61" w:rsidRPr="00F37859">
        <w:rPr>
          <w:lang w:eastAsia="ru-RU"/>
        </w:rPr>
        <w:t xml:space="preserve">Исключение составляют случаи заключения трудового договора с бывшим государственным или муниципальным служащим. </w:t>
      </w:r>
    </w:p>
    <w:p w:rsidR="00384F61" w:rsidRPr="0057771F" w:rsidRDefault="00384F61" w:rsidP="00B75B09">
      <w:pPr>
        <w:tabs>
          <w:tab w:val="left" w:pos="993"/>
        </w:tabs>
        <w:suppressAutoHyphens w:val="0"/>
        <w:jc w:val="both"/>
        <w:rPr>
          <w:b/>
          <w:snapToGrid w:val="0"/>
        </w:rPr>
      </w:pPr>
      <w:r w:rsidRPr="0057771F">
        <w:rPr>
          <w:b/>
          <w:snapToGrid w:val="0"/>
        </w:rPr>
        <w:t xml:space="preserve">Разъяснения РКН </w:t>
      </w:r>
      <w:hyperlink r:id="rId16" w:history="1">
        <w:r w:rsidRPr="0057771F">
          <w:rPr>
            <w:rStyle w:val="a6"/>
            <w:b/>
            <w:snapToGrid w:val="0"/>
          </w:rPr>
          <w:t>https://rkn.gov.ru/news/rsoc/news17877/</w:t>
        </w:r>
      </w:hyperlink>
    </w:p>
    <w:p w:rsidR="00384F61" w:rsidRDefault="00384F61" w:rsidP="00005F54">
      <w:pPr>
        <w:ind w:firstLine="567"/>
        <w:jc w:val="both"/>
      </w:pPr>
    </w:p>
    <w:p w:rsidR="00A320FF" w:rsidRPr="00FB148E" w:rsidRDefault="0019181D" w:rsidP="00A320FF">
      <w:pPr>
        <w:tabs>
          <w:tab w:val="left" w:pos="993"/>
        </w:tabs>
        <w:suppressAutoHyphens w:val="0"/>
        <w:jc w:val="both"/>
        <w:rPr>
          <w:b/>
          <w:snapToGrid w:val="0"/>
        </w:rPr>
      </w:pPr>
      <w:r>
        <w:rPr>
          <w:b/>
          <w:snapToGrid w:val="0"/>
        </w:rPr>
        <w:t>5</w:t>
      </w:r>
      <w:r w:rsidR="00A320FF">
        <w:rPr>
          <w:b/>
          <w:snapToGrid w:val="0"/>
        </w:rPr>
        <w:t xml:space="preserve">. </w:t>
      </w:r>
      <w:r w:rsidR="00A320FF" w:rsidRPr="00FB148E">
        <w:rPr>
          <w:b/>
          <w:snapToGrid w:val="0"/>
        </w:rPr>
        <w:t>Получение</w:t>
      </w:r>
      <w:r w:rsidR="00A320FF">
        <w:rPr>
          <w:b/>
          <w:snapToGrid w:val="0"/>
        </w:rPr>
        <w:t>,</w:t>
      </w:r>
      <w:r w:rsidR="00A320FF" w:rsidRPr="00FB148E">
        <w:rPr>
          <w:b/>
          <w:snapToGrid w:val="0"/>
        </w:rPr>
        <w:t xml:space="preserve"> обработка</w:t>
      </w:r>
      <w:r w:rsidR="00A320FF">
        <w:rPr>
          <w:b/>
          <w:snapToGrid w:val="0"/>
        </w:rPr>
        <w:t xml:space="preserve"> </w:t>
      </w:r>
      <w:r w:rsidR="00A320FF" w:rsidRPr="00FB148E">
        <w:rPr>
          <w:b/>
          <w:snapToGrid w:val="0"/>
        </w:rPr>
        <w:t>персональны</w:t>
      </w:r>
      <w:r w:rsidR="00A320FF">
        <w:rPr>
          <w:b/>
          <w:snapToGrid w:val="0"/>
        </w:rPr>
        <w:t>х</w:t>
      </w:r>
      <w:r w:rsidR="00A320FF" w:rsidRPr="00FB148E">
        <w:rPr>
          <w:b/>
          <w:snapToGrid w:val="0"/>
        </w:rPr>
        <w:t xml:space="preserve"> данны</w:t>
      </w:r>
      <w:r w:rsidR="00A320FF">
        <w:rPr>
          <w:b/>
          <w:snapToGrid w:val="0"/>
        </w:rPr>
        <w:t>х</w:t>
      </w:r>
      <w:r w:rsidR="00A320FF" w:rsidRPr="00FB148E">
        <w:rPr>
          <w:b/>
          <w:snapToGrid w:val="0"/>
        </w:rPr>
        <w:t xml:space="preserve"> работников</w:t>
      </w:r>
    </w:p>
    <w:p w:rsidR="00005F54" w:rsidRDefault="00FD3849" w:rsidP="00005F54">
      <w:pPr>
        <w:ind w:firstLine="567"/>
        <w:jc w:val="both"/>
      </w:pPr>
      <w:hyperlink r:id="rId17" w:anchor="/document/99/901990046/XA00M3A2ME/" w:tgtFrame="_self" w:history="1">
        <w:r w:rsidR="0019181D">
          <w:rPr>
            <w:rStyle w:val="a6"/>
            <w:color w:val="auto"/>
            <w:u w:val="none"/>
          </w:rPr>
          <w:t>5</w:t>
        </w:r>
        <w:r w:rsidR="00005F54" w:rsidRPr="00005F54">
          <w:rPr>
            <w:rStyle w:val="a6"/>
            <w:color w:val="auto"/>
            <w:u w:val="none"/>
          </w:rPr>
          <w:t>.</w:t>
        </w:r>
        <w:r w:rsidR="00005F54">
          <w:rPr>
            <w:rStyle w:val="a6"/>
            <w:color w:val="auto"/>
            <w:u w:val="none"/>
          </w:rPr>
          <w:t>1.</w:t>
        </w:r>
        <w:r w:rsidR="00005F54" w:rsidRPr="00005F54">
          <w:rPr>
            <w:rStyle w:val="a6"/>
            <w:color w:val="auto"/>
            <w:u w:val="none"/>
          </w:rPr>
          <w:t xml:space="preserve"> </w:t>
        </w:r>
        <w:r w:rsidR="00005F54">
          <w:rPr>
            <w:rStyle w:val="a6"/>
            <w:color w:val="auto"/>
            <w:u w:val="none"/>
          </w:rPr>
          <w:t>О</w:t>
        </w:r>
        <w:r w:rsidR="00005F54" w:rsidRPr="00005F54">
          <w:rPr>
            <w:rStyle w:val="a6"/>
            <w:color w:val="auto"/>
            <w:u w:val="none"/>
          </w:rPr>
          <w:t>бработка персональных данных осуществляется только с согласия</w:t>
        </w:r>
        <w:r w:rsidR="00005F54">
          <w:rPr>
            <w:rStyle w:val="a6"/>
            <w:color w:val="auto"/>
            <w:u w:val="none"/>
          </w:rPr>
          <w:t xml:space="preserve"> </w:t>
        </w:r>
        <w:r w:rsidR="00F866B5">
          <w:rPr>
            <w:rStyle w:val="a6"/>
            <w:color w:val="auto"/>
            <w:u w:val="none"/>
          </w:rPr>
          <w:t>Р</w:t>
        </w:r>
        <w:r w:rsidR="00005F54">
          <w:rPr>
            <w:rStyle w:val="a6"/>
            <w:color w:val="auto"/>
            <w:u w:val="none"/>
          </w:rPr>
          <w:t>аботника</w:t>
        </w:r>
        <w:r w:rsidR="00005F54" w:rsidRPr="00005F54">
          <w:rPr>
            <w:rStyle w:val="a6"/>
            <w:color w:val="auto"/>
            <w:u w:val="none"/>
          </w:rPr>
          <w:t xml:space="preserve"> в письменной форме. Равнозначным содержащему собственноручную подпись </w:t>
        </w:r>
        <w:r w:rsidR="006E0E49">
          <w:rPr>
            <w:rStyle w:val="a6"/>
            <w:color w:val="auto"/>
            <w:u w:val="none"/>
          </w:rPr>
          <w:t>Р</w:t>
        </w:r>
        <w:r w:rsidR="00005F54">
          <w:rPr>
            <w:rStyle w:val="a6"/>
            <w:color w:val="auto"/>
            <w:u w:val="none"/>
          </w:rPr>
          <w:t>аботника</w:t>
        </w:r>
        <w:r w:rsidR="00005F54" w:rsidRPr="00005F54">
          <w:rPr>
            <w:rStyle w:val="a6"/>
            <w:color w:val="auto"/>
            <w:u w:val="none"/>
          </w:rPr>
          <w:t xml:space="preserve">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hyperlink>
    </w:p>
    <w:p w:rsidR="00005F54" w:rsidRPr="006962D5" w:rsidRDefault="00460EA3" w:rsidP="00C8063B">
      <w:pPr>
        <w:widowControl w:val="0"/>
        <w:autoSpaceDE w:val="0"/>
        <w:ind w:firstLine="540"/>
        <w:jc w:val="both"/>
      </w:pPr>
      <w:r>
        <w:t>5.</w:t>
      </w:r>
      <w:r w:rsidR="00054BD6">
        <w:t>2</w:t>
      </w:r>
      <w:r>
        <w:t xml:space="preserve">. </w:t>
      </w:r>
      <w:r w:rsidR="008D6907">
        <w:t xml:space="preserve">Форма согласия </w:t>
      </w:r>
      <w:r w:rsidR="00A10852">
        <w:t>Р</w:t>
      </w:r>
      <w:r w:rsidR="008D6907">
        <w:t>аботника на обработку персональных данных представлена в</w:t>
      </w:r>
      <w:r w:rsidR="00805E7B">
        <w:t xml:space="preserve"> </w:t>
      </w:r>
      <w:r w:rsidR="00805E7B" w:rsidRPr="006962D5">
        <w:t>Приложении</w:t>
      </w:r>
      <w:r w:rsidR="002D697B" w:rsidRPr="006962D5">
        <w:t xml:space="preserve"> </w:t>
      </w:r>
      <w:r w:rsidR="00805E7B" w:rsidRPr="006962D5">
        <w:t>№1</w:t>
      </w:r>
      <w:r w:rsidR="000E4BFD" w:rsidRPr="006962D5">
        <w:t>.</w:t>
      </w:r>
      <w:r w:rsidR="00F30AD9" w:rsidRPr="006962D5">
        <w:t xml:space="preserve"> </w:t>
      </w:r>
    </w:p>
    <w:p w:rsidR="005F66BA" w:rsidRDefault="00460EA3" w:rsidP="005F66BA">
      <w:pPr>
        <w:widowControl w:val="0"/>
        <w:autoSpaceDE w:val="0"/>
        <w:ind w:firstLine="567"/>
        <w:jc w:val="both"/>
      </w:pPr>
      <w:r>
        <w:t>5.</w:t>
      </w:r>
      <w:r w:rsidR="00054BD6">
        <w:t>3</w:t>
      </w:r>
      <w:r>
        <w:t xml:space="preserve">. </w:t>
      </w:r>
      <w:r w:rsidR="005F66BA">
        <w:t xml:space="preserve">Персональные данные </w:t>
      </w:r>
      <w:r w:rsidR="00D6633D">
        <w:t>Р</w:t>
      </w:r>
      <w:r w:rsidR="005F66BA">
        <w:t xml:space="preserve">аботников могут быть получены, проходить </w:t>
      </w:r>
      <w:r w:rsidR="005F66BA">
        <w:lastRenderedPageBreak/>
        <w:t>дальнейшую обработку и передаваться на хранение</w:t>
      </w:r>
      <w:r w:rsidR="00C8542D">
        <w:t>,</w:t>
      </w:r>
      <w:r w:rsidR="005F66BA">
        <w:t xml:space="preserve"> как на бумажных носителях, так и в </w:t>
      </w:r>
      <w:r w:rsidR="005F66BA" w:rsidRPr="00805E7B">
        <w:t>электронном виде (посредством локальной компьютерной сети).</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 В целях обеспечения прав и свобод человека и гражданина </w:t>
      </w:r>
      <w:r w:rsidR="00360AB2">
        <w:rPr>
          <w:snapToGrid w:val="0"/>
        </w:rPr>
        <w:t>Работодатель</w:t>
      </w:r>
      <w:r w:rsidR="00DD4346" w:rsidRPr="00FB148E">
        <w:rPr>
          <w:snapToGrid w:val="0"/>
        </w:rPr>
        <w:t xml:space="preserve"> и е</w:t>
      </w:r>
      <w:r w:rsidR="00360AB2">
        <w:rPr>
          <w:snapToGrid w:val="0"/>
        </w:rPr>
        <w:t>го</w:t>
      </w:r>
      <w:r w:rsidR="00DD4346" w:rsidRPr="00FB148E">
        <w:rPr>
          <w:snapToGrid w:val="0"/>
        </w:rPr>
        <w:t xml:space="preserve"> представители при получении и обработке персональных данных </w:t>
      </w:r>
      <w:r w:rsidR="00360AB2">
        <w:rPr>
          <w:snapToGrid w:val="0"/>
        </w:rPr>
        <w:t>Р</w:t>
      </w:r>
      <w:r w:rsidR="00DD4346" w:rsidRPr="00FB148E">
        <w:rPr>
          <w:snapToGrid w:val="0"/>
        </w:rPr>
        <w:t>аботника обязаны соблюдать следующие общие требования:</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.1 обработка персональных данных </w:t>
      </w:r>
      <w:r w:rsidR="00113EC6">
        <w:rPr>
          <w:snapToGrid w:val="0"/>
        </w:rPr>
        <w:t>Р</w:t>
      </w:r>
      <w:r w:rsidR="00DD4346" w:rsidRPr="00FB148E">
        <w:rPr>
          <w:snapToGrid w:val="0"/>
        </w:rPr>
        <w:t xml:space="preserve">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w:t>
      </w:r>
      <w:r w:rsidR="00AF20DF">
        <w:rPr>
          <w:snapToGrid w:val="0"/>
        </w:rPr>
        <w:t>получении образования</w:t>
      </w:r>
      <w:r w:rsidR="003640A9">
        <w:rPr>
          <w:snapToGrid w:val="0"/>
        </w:rPr>
        <w:t xml:space="preserve"> и продвижении по </w:t>
      </w:r>
      <w:r w:rsidR="0019181D">
        <w:rPr>
          <w:snapToGrid w:val="0"/>
        </w:rPr>
        <w:t>служб</w:t>
      </w:r>
      <w:r w:rsidR="00DD4346" w:rsidRPr="00FB148E">
        <w:rPr>
          <w:snapToGrid w:val="0"/>
        </w:rPr>
        <w:t>е, обеспечения личной безопасности работников, контроля количества и качества выполняемой работы и обеспечения сохранности имущества;</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.2. при определении объема и содержания обрабатываемых персональных данных </w:t>
      </w:r>
      <w:r w:rsidR="00360AB2">
        <w:rPr>
          <w:snapToGrid w:val="0"/>
        </w:rPr>
        <w:t>Р</w:t>
      </w:r>
      <w:r w:rsidR="00DD4346" w:rsidRPr="00FB148E">
        <w:rPr>
          <w:snapToGrid w:val="0"/>
        </w:rPr>
        <w:t xml:space="preserve">аботника </w:t>
      </w:r>
      <w:r w:rsidR="00360AB2">
        <w:rPr>
          <w:snapToGrid w:val="0"/>
        </w:rPr>
        <w:t>Работодатель</w:t>
      </w:r>
      <w:r w:rsidR="00DD4346" w:rsidRPr="00FB148E">
        <w:rPr>
          <w:snapToGrid w:val="0"/>
        </w:rPr>
        <w:t xml:space="preserve"> долж</w:t>
      </w:r>
      <w:r w:rsidR="00360AB2">
        <w:rPr>
          <w:snapToGrid w:val="0"/>
        </w:rPr>
        <w:t>ен</w:t>
      </w:r>
      <w:r w:rsidR="00DD4346" w:rsidRPr="00FB148E">
        <w:rPr>
          <w:snapToGrid w:val="0"/>
        </w:rPr>
        <w:t xml:space="preserve"> руководствоваться Конституцией Российской Федерации, Трудовым Кодексом и иными федеральными законами;</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.3. все персональные данные </w:t>
      </w:r>
      <w:r w:rsidR="00360AB2">
        <w:rPr>
          <w:snapToGrid w:val="0"/>
        </w:rPr>
        <w:t>Р</w:t>
      </w:r>
      <w:r w:rsidR="00DD4346" w:rsidRPr="00FB148E">
        <w:rPr>
          <w:snapToGrid w:val="0"/>
        </w:rPr>
        <w:t xml:space="preserve">аботника следует получать у него самого. Если персональные данные </w:t>
      </w:r>
      <w:r w:rsidR="00360AB2">
        <w:rPr>
          <w:snapToGrid w:val="0"/>
        </w:rPr>
        <w:t>Р</w:t>
      </w:r>
      <w:r w:rsidR="00DD4346" w:rsidRPr="00FB148E">
        <w:rPr>
          <w:snapToGrid w:val="0"/>
        </w:rPr>
        <w:t xml:space="preserve">аботника возможно получить только у третьей стороны, то </w:t>
      </w:r>
      <w:r w:rsidR="00360AB2">
        <w:rPr>
          <w:snapToGrid w:val="0"/>
        </w:rPr>
        <w:t>Р</w:t>
      </w:r>
      <w:r w:rsidR="00DD4346" w:rsidRPr="00FB148E">
        <w:rPr>
          <w:snapToGrid w:val="0"/>
        </w:rPr>
        <w:t xml:space="preserve">аботник должен быть уведомлен об этом заранее и от него должно быть получено письменное согласие. </w:t>
      </w:r>
      <w:r w:rsidR="00360AB2">
        <w:rPr>
          <w:snapToGrid w:val="0"/>
        </w:rPr>
        <w:t>Работодатель должен</w:t>
      </w:r>
      <w:r w:rsidR="00DD4346" w:rsidRPr="00FB148E">
        <w:rPr>
          <w:snapToGrid w:val="0"/>
        </w:rPr>
        <w:t xml:space="preserve"> сообщить </w:t>
      </w:r>
      <w:r w:rsidR="00360AB2">
        <w:rPr>
          <w:snapToGrid w:val="0"/>
        </w:rPr>
        <w:t>Р</w:t>
      </w:r>
      <w:r w:rsidR="00DD4346" w:rsidRPr="00FB148E">
        <w:rPr>
          <w:snapToGrid w:val="0"/>
        </w:rPr>
        <w:t>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w:t>
      </w:r>
      <w:r w:rsidR="00360AB2">
        <w:rPr>
          <w:snapToGrid w:val="0"/>
        </w:rPr>
        <w:t>ствиях отказа Р</w:t>
      </w:r>
      <w:r w:rsidR="00DD4346" w:rsidRPr="00FB148E">
        <w:rPr>
          <w:snapToGrid w:val="0"/>
        </w:rPr>
        <w:t>аботника дать письменное согласие на их получе</w:t>
      </w:r>
      <w:r w:rsidR="006815D5">
        <w:rPr>
          <w:snapToGrid w:val="0"/>
        </w:rPr>
        <w:t>ние;</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.4. </w:t>
      </w:r>
      <w:r w:rsidR="00360AB2">
        <w:rPr>
          <w:snapToGrid w:val="0"/>
        </w:rPr>
        <w:t>Работодатель</w:t>
      </w:r>
      <w:r w:rsidR="00DD4346" w:rsidRPr="00FB148E">
        <w:rPr>
          <w:snapToGrid w:val="0"/>
        </w:rPr>
        <w:t xml:space="preserve"> не имеет права получать и обрабатывать персональные данные </w:t>
      </w:r>
      <w:r w:rsidR="00360AB2">
        <w:rPr>
          <w:snapToGrid w:val="0"/>
        </w:rPr>
        <w:t>Р</w:t>
      </w:r>
      <w:r w:rsidR="00DD4346" w:rsidRPr="00FB148E">
        <w:rPr>
          <w:snapToGrid w:val="0"/>
        </w:rPr>
        <w:t xml:space="preserve">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w:t>
      </w:r>
      <w:r w:rsidR="00360AB2">
        <w:rPr>
          <w:snapToGrid w:val="0"/>
        </w:rPr>
        <w:t>Работодатель</w:t>
      </w:r>
      <w:r w:rsidR="00DD4346" w:rsidRPr="00FB148E">
        <w:rPr>
          <w:snapToGrid w:val="0"/>
        </w:rPr>
        <w:t xml:space="preserve"> вправе получать и обрабатывать данные о частной жизни </w:t>
      </w:r>
      <w:r w:rsidR="00360AB2">
        <w:rPr>
          <w:snapToGrid w:val="0"/>
        </w:rPr>
        <w:t>Р</w:t>
      </w:r>
      <w:r w:rsidR="00DD4346" w:rsidRPr="00FB148E">
        <w:rPr>
          <w:snapToGrid w:val="0"/>
        </w:rPr>
        <w:t>аботника только с его письменного согласия;</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.5. </w:t>
      </w:r>
      <w:r w:rsidR="00AF20DF">
        <w:rPr>
          <w:snapToGrid w:val="0"/>
        </w:rPr>
        <w:t>Работодатель</w:t>
      </w:r>
      <w:r w:rsidR="00DD4346" w:rsidRPr="00FB148E">
        <w:rPr>
          <w:snapToGrid w:val="0"/>
        </w:rPr>
        <w:t xml:space="preserve">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РФ и иными федеральными законами;</w:t>
      </w:r>
    </w:p>
    <w:p w:rsidR="00DD4346" w:rsidRPr="00FB148E" w:rsidRDefault="00460EA3" w:rsidP="00DD4346">
      <w:pPr>
        <w:tabs>
          <w:tab w:val="left" w:pos="993"/>
        </w:tabs>
        <w:autoSpaceDE w:val="0"/>
        <w:autoSpaceDN w:val="0"/>
        <w:adjustRightInd w:val="0"/>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 xml:space="preserve">.6. при принятии решений, затрагивающих интересы </w:t>
      </w:r>
      <w:r>
        <w:rPr>
          <w:snapToGrid w:val="0"/>
        </w:rPr>
        <w:t>Р</w:t>
      </w:r>
      <w:r w:rsidR="00DD4346" w:rsidRPr="00FB148E">
        <w:rPr>
          <w:snapToGrid w:val="0"/>
        </w:rPr>
        <w:t xml:space="preserve">аботника, </w:t>
      </w:r>
      <w:r w:rsidR="00AF20DF">
        <w:rPr>
          <w:snapToGrid w:val="0"/>
        </w:rPr>
        <w:t>Компания</w:t>
      </w:r>
      <w:r w:rsidR="00DD4346" w:rsidRPr="00FB148E">
        <w:rPr>
          <w:snapToGrid w:val="0"/>
        </w:rPr>
        <w:t xml:space="preserve"> не имеет права основываться на персональных данных </w:t>
      </w:r>
      <w:r>
        <w:rPr>
          <w:snapToGrid w:val="0"/>
        </w:rPr>
        <w:t>Р</w:t>
      </w:r>
      <w:r w:rsidR="00DD4346" w:rsidRPr="00FB148E">
        <w:rPr>
          <w:snapToGrid w:val="0"/>
        </w:rPr>
        <w:t>аботника, полученных исключительно в результате их автоматизированной обработки или электронного получения;</w:t>
      </w:r>
    </w:p>
    <w:p w:rsidR="00DD4346" w:rsidRPr="00FB148E" w:rsidRDefault="00460EA3" w:rsidP="00DD4346">
      <w:pPr>
        <w:tabs>
          <w:tab w:val="left" w:pos="993"/>
        </w:tabs>
        <w:ind w:firstLine="567"/>
        <w:jc w:val="both"/>
        <w:rPr>
          <w:snapToGrid w:val="0"/>
        </w:rPr>
      </w:pPr>
      <w:r>
        <w:t>5</w:t>
      </w:r>
      <w:r w:rsidR="00DD4346" w:rsidRPr="00FB148E">
        <w:t>.</w:t>
      </w:r>
      <w:r w:rsidR="00054BD6">
        <w:t>4</w:t>
      </w:r>
      <w:r w:rsidR="00DD4346" w:rsidRPr="00FB148E">
        <w:t xml:space="preserve">.7. защита персональных данных </w:t>
      </w:r>
      <w:r>
        <w:t>Р</w:t>
      </w:r>
      <w:r w:rsidR="00DD4346" w:rsidRPr="00FB148E">
        <w:t xml:space="preserve">аботника от неправомерного их использования или утраты должна быть обеспечена </w:t>
      </w:r>
      <w:r w:rsidR="00AF20DF">
        <w:t>Обществом</w:t>
      </w:r>
      <w:r w:rsidR="00DD4346" w:rsidRPr="00FB148E">
        <w:t xml:space="preserve"> за счет его средств в порядке, установленном </w:t>
      </w:r>
      <w:r w:rsidR="00AF20DF">
        <w:t>Трудовым</w:t>
      </w:r>
      <w:r w:rsidR="00DD4346" w:rsidRPr="00FB148E">
        <w:t xml:space="preserve"> Кодексом</w:t>
      </w:r>
      <w:r w:rsidR="00AF20DF">
        <w:t xml:space="preserve"> РФ</w:t>
      </w:r>
      <w:r w:rsidR="00DD4346" w:rsidRPr="00FB148E">
        <w:t xml:space="preserve"> и иными федеральными законами;</w:t>
      </w:r>
    </w:p>
    <w:p w:rsidR="00DD4346" w:rsidRPr="00FB148E" w:rsidRDefault="00460EA3" w:rsidP="00DD4346">
      <w:pPr>
        <w:pStyle w:val="30"/>
        <w:tabs>
          <w:tab w:val="left" w:pos="993"/>
        </w:tabs>
        <w:spacing w:after="0"/>
        <w:ind w:left="0" w:firstLine="567"/>
        <w:jc w:val="both"/>
        <w:rPr>
          <w:sz w:val="24"/>
          <w:szCs w:val="24"/>
        </w:rPr>
      </w:pPr>
      <w:r>
        <w:rPr>
          <w:sz w:val="24"/>
          <w:szCs w:val="24"/>
        </w:rPr>
        <w:t>5</w:t>
      </w:r>
      <w:r w:rsidR="00DD4346" w:rsidRPr="00FB148E">
        <w:rPr>
          <w:sz w:val="24"/>
          <w:szCs w:val="24"/>
        </w:rPr>
        <w:t>.</w:t>
      </w:r>
      <w:r w:rsidR="00054BD6">
        <w:rPr>
          <w:sz w:val="24"/>
          <w:szCs w:val="24"/>
        </w:rPr>
        <w:t>4</w:t>
      </w:r>
      <w:r w:rsidR="00DD4346" w:rsidRPr="00FB148E">
        <w:rPr>
          <w:sz w:val="24"/>
          <w:szCs w:val="24"/>
        </w:rPr>
        <w:t xml:space="preserve">.8. работники </w:t>
      </w:r>
      <w:r w:rsidR="00AF20DF">
        <w:rPr>
          <w:sz w:val="24"/>
          <w:szCs w:val="24"/>
        </w:rPr>
        <w:t xml:space="preserve">и их представители </w:t>
      </w:r>
      <w:r w:rsidR="00DD4346" w:rsidRPr="00FB148E">
        <w:rPr>
          <w:sz w:val="24"/>
          <w:szCs w:val="24"/>
        </w:rPr>
        <w:t xml:space="preserve">должны быть ознакомлены под роспись с документами Компании, устанавливающими порядок обработки персональных данных работников, а также об их правах и обязанностях в этой области. </w:t>
      </w:r>
    </w:p>
    <w:p w:rsidR="00DD4346" w:rsidRPr="00FB148E" w:rsidRDefault="00460EA3" w:rsidP="00DD4346">
      <w:pPr>
        <w:tabs>
          <w:tab w:val="left" w:pos="993"/>
        </w:tabs>
        <w:ind w:firstLine="567"/>
        <w:jc w:val="both"/>
        <w:rPr>
          <w:snapToGrid w:val="0"/>
        </w:rPr>
      </w:pPr>
      <w:r>
        <w:rPr>
          <w:snapToGrid w:val="0"/>
        </w:rPr>
        <w:t>5</w:t>
      </w:r>
      <w:r w:rsidR="00DD4346" w:rsidRPr="00FB148E">
        <w:rPr>
          <w:snapToGrid w:val="0"/>
        </w:rPr>
        <w:t>.</w:t>
      </w:r>
      <w:r w:rsidR="00054BD6">
        <w:rPr>
          <w:snapToGrid w:val="0"/>
        </w:rPr>
        <w:t>4</w:t>
      </w:r>
      <w:r w:rsidR="00DD4346" w:rsidRPr="00FB148E">
        <w:rPr>
          <w:snapToGrid w:val="0"/>
        </w:rPr>
        <w:t>.9. работники не должны отказываться от своих прав на сохранение и защиту персональных данных;</w:t>
      </w:r>
    </w:p>
    <w:p w:rsidR="003505D6" w:rsidRDefault="00460EA3" w:rsidP="003505D6">
      <w:pPr>
        <w:tabs>
          <w:tab w:val="left" w:pos="993"/>
        </w:tabs>
        <w:ind w:firstLine="567"/>
        <w:jc w:val="both"/>
      </w:pPr>
      <w:r>
        <w:t>5</w:t>
      </w:r>
      <w:r w:rsidR="00DD4346" w:rsidRPr="00FB148E">
        <w:t>.</w:t>
      </w:r>
      <w:r w:rsidR="00054BD6">
        <w:t>4</w:t>
      </w:r>
      <w:r w:rsidR="00DD4346" w:rsidRPr="00FB148E">
        <w:t xml:space="preserve">.10. </w:t>
      </w:r>
      <w:r w:rsidR="00AF20DF">
        <w:t>Работодатель</w:t>
      </w:r>
      <w:r w:rsidR="00DD4346" w:rsidRPr="00FB148E">
        <w:t xml:space="preserve">, работники и их представители должны совместно вырабатывать меры защиты персональных данных </w:t>
      </w:r>
      <w:r w:rsidR="00DD4346" w:rsidRPr="0059440E">
        <w:t>работников</w:t>
      </w:r>
      <w:r w:rsidR="003904F4" w:rsidRPr="0059440E">
        <w:t xml:space="preserve"> </w:t>
      </w:r>
      <w:r w:rsidR="0059440E">
        <w:t>(с</w:t>
      </w:r>
      <w:r w:rsidR="003904F4" w:rsidRPr="0059440E">
        <w:t>т.86 ТК РФ)</w:t>
      </w:r>
      <w:r w:rsidR="0059440E" w:rsidRPr="0059440E">
        <w:t>.</w:t>
      </w:r>
    </w:p>
    <w:p w:rsidR="003A2714" w:rsidRPr="00FB148E" w:rsidRDefault="00460EA3" w:rsidP="00DD4346">
      <w:pPr>
        <w:tabs>
          <w:tab w:val="left" w:pos="993"/>
        </w:tabs>
        <w:ind w:firstLine="567"/>
        <w:jc w:val="both"/>
        <w:rPr>
          <w:snapToGrid w:val="0"/>
        </w:rPr>
      </w:pPr>
      <w:r>
        <w:rPr>
          <w:rFonts w:cs="Calibri"/>
          <w:color w:val="000000"/>
        </w:rPr>
        <w:t>5</w:t>
      </w:r>
      <w:r w:rsidR="003A2714">
        <w:rPr>
          <w:rFonts w:cs="Calibri"/>
          <w:color w:val="000000"/>
        </w:rPr>
        <w:t>.</w:t>
      </w:r>
      <w:r w:rsidR="00054BD6">
        <w:rPr>
          <w:rFonts w:cs="Calibri"/>
          <w:color w:val="000000"/>
        </w:rPr>
        <w:t>5</w:t>
      </w:r>
      <w:r w:rsidR="003A2714">
        <w:rPr>
          <w:rFonts w:cs="Calibri"/>
          <w:color w:val="000000"/>
        </w:rPr>
        <w:t xml:space="preserve">. </w:t>
      </w:r>
      <w:r w:rsidR="003A2714" w:rsidRPr="003A2714">
        <w:rPr>
          <w:rFonts w:cs="Calibri"/>
          <w:color w:val="000000"/>
        </w:rPr>
        <w:t xml:space="preserve">В случае если на основании персональных данных </w:t>
      </w:r>
      <w:r>
        <w:rPr>
          <w:rFonts w:cs="Calibri"/>
          <w:color w:val="000000"/>
        </w:rPr>
        <w:t>Р</w:t>
      </w:r>
      <w:r w:rsidR="003A2714" w:rsidRPr="003A2714">
        <w:rPr>
          <w:rFonts w:cs="Calibri"/>
          <w:color w:val="000000"/>
        </w:rPr>
        <w:t xml:space="preserve">аботника невозможно достоверно установить какой-либо факт, </w:t>
      </w:r>
      <w:r w:rsidR="003A2714">
        <w:rPr>
          <w:rFonts w:cs="Calibri"/>
          <w:color w:val="000000"/>
        </w:rPr>
        <w:t>Р</w:t>
      </w:r>
      <w:r w:rsidR="003A2714" w:rsidRPr="003A2714">
        <w:rPr>
          <w:rFonts w:cs="Calibri"/>
          <w:color w:val="000000"/>
        </w:rPr>
        <w:t xml:space="preserve">аботодатель предлагает </w:t>
      </w:r>
      <w:r>
        <w:rPr>
          <w:rFonts w:cs="Calibri"/>
          <w:color w:val="000000"/>
        </w:rPr>
        <w:t>Р</w:t>
      </w:r>
      <w:r w:rsidR="003A2714" w:rsidRPr="003A2714">
        <w:rPr>
          <w:rFonts w:cs="Calibri"/>
          <w:color w:val="000000"/>
        </w:rPr>
        <w:t>аботнику представить письменные разъяснения.</w:t>
      </w:r>
    </w:p>
    <w:p w:rsidR="00DD4346" w:rsidRPr="003A2714" w:rsidRDefault="00460EA3" w:rsidP="003A2714">
      <w:pPr>
        <w:ind w:firstLine="567"/>
        <w:jc w:val="both"/>
        <w:rPr>
          <w:rFonts w:cs="Calibri"/>
          <w:color w:val="000000"/>
        </w:rPr>
      </w:pPr>
      <w:r>
        <w:rPr>
          <w:snapToGrid w:val="0"/>
        </w:rPr>
        <w:t>5</w:t>
      </w:r>
      <w:r w:rsidR="00DD4346" w:rsidRPr="00FB148E">
        <w:rPr>
          <w:snapToGrid w:val="0"/>
        </w:rPr>
        <w:t>.</w:t>
      </w:r>
      <w:r w:rsidR="00054BD6">
        <w:rPr>
          <w:snapToGrid w:val="0"/>
        </w:rPr>
        <w:t>6</w:t>
      </w:r>
      <w:r w:rsidR="00DD4346" w:rsidRPr="00FB148E">
        <w:rPr>
          <w:snapToGrid w:val="0"/>
        </w:rPr>
        <w:t>. Использование персональных данных возможно только в соответствии с целями, определив</w:t>
      </w:r>
      <w:r w:rsidR="003A2714">
        <w:rPr>
          <w:snapToGrid w:val="0"/>
        </w:rPr>
        <w:t xml:space="preserve">шими их получение, и </w:t>
      </w:r>
      <w:r w:rsidR="003A2714" w:rsidRPr="003A2714">
        <w:rPr>
          <w:rFonts w:cs="Calibri"/>
          <w:color w:val="000000"/>
        </w:rPr>
        <w:t>связанны</w:t>
      </w:r>
      <w:r w:rsidR="003A2714">
        <w:rPr>
          <w:rFonts w:cs="Calibri"/>
          <w:color w:val="000000"/>
        </w:rPr>
        <w:t>ми</w:t>
      </w:r>
      <w:r w:rsidR="003A2714" w:rsidRPr="003A2714">
        <w:rPr>
          <w:rFonts w:cs="Calibri"/>
          <w:color w:val="000000"/>
        </w:rPr>
        <w:t xml:space="preserve"> с выполнением </w:t>
      </w:r>
      <w:r w:rsidR="00AE3929">
        <w:rPr>
          <w:rFonts w:cs="Calibri"/>
          <w:color w:val="000000"/>
        </w:rPr>
        <w:t>Р</w:t>
      </w:r>
      <w:r w:rsidR="003A2714" w:rsidRPr="003A2714">
        <w:rPr>
          <w:rFonts w:cs="Calibri"/>
          <w:color w:val="000000"/>
        </w:rPr>
        <w:t>аботником трудовых функций.</w:t>
      </w:r>
    </w:p>
    <w:p w:rsidR="00130926" w:rsidRDefault="00130926" w:rsidP="00DD4346">
      <w:pPr>
        <w:tabs>
          <w:tab w:val="left" w:pos="993"/>
        </w:tabs>
        <w:ind w:firstLine="567"/>
        <w:jc w:val="both"/>
        <w:rPr>
          <w:snapToGrid w:val="0"/>
        </w:rPr>
      </w:pPr>
    </w:p>
    <w:p w:rsidR="00130926" w:rsidRPr="00130926" w:rsidRDefault="00460EA3" w:rsidP="00130926">
      <w:pPr>
        <w:tabs>
          <w:tab w:val="left" w:pos="993"/>
        </w:tabs>
        <w:jc w:val="both"/>
        <w:rPr>
          <w:b/>
          <w:snapToGrid w:val="0"/>
        </w:rPr>
      </w:pPr>
      <w:r>
        <w:rPr>
          <w:b/>
          <w:snapToGrid w:val="0"/>
        </w:rPr>
        <w:t xml:space="preserve">6. </w:t>
      </w:r>
      <w:r w:rsidR="00130926" w:rsidRPr="00130926">
        <w:rPr>
          <w:b/>
          <w:snapToGrid w:val="0"/>
        </w:rPr>
        <w:t xml:space="preserve">Доступ к персональным данным работников </w:t>
      </w:r>
    </w:p>
    <w:p w:rsidR="00130926" w:rsidRPr="00FB148E" w:rsidRDefault="00C97F95" w:rsidP="00130926">
      <w:pPr>
        <w:tabs>
          <w:tab w:val="left" w:pos="993"/>
        </w:tabs>
        <w:ind w:firstLine="567"/>
        <w:jc w:val="both"/>
        <w:rPr>
          <w:snapToGrid w:val="0"/>
        </w:rPr>
      </w:pPr>
      <w:r>
        <w:rPr>
          <w:snapToGrid w:val="0"/>
        </w:rPr>
        <w:t xml:space="preserve">6.1. </w:t>
      </w:r>
      <w:r w:rsidR="00130926" w:rsidRPr="00130926">
        <w:rPr>
          <w:snapToGrid w:val="0"/>
        </w:rPr>
        <w:t xml:space="preserve">К </w:t>
      </w:r>
      <w:r w:rsidR="00130926" w:rsidRPr="00FB148E">
        <w:rPr>
          <w:snapToGrid w:val="0"/>
        </w:rPr>
        <w:t>персональны</w:t>
      </w:r>
      <w:r w:rsidR="00130926">
        <w:rPr>
          <w:snapToGrid w:val="0"/>
        </w:rPr>
        <w:t>м</w:t>
      </w:r>
      <w:r w:rsidR="00130926" w:rsidRPr="00FB148E">
        <w:rPr>
          <w:snapToGrid w:val="0"/>
        </w:rPr>
        <w:t xml:space="preserve"> данны</w:t>
      </w:r>
      <w:r w:rsidR="00130926">
        <w:rPr>
          <w:snapToGrid w:val="0"/>
        </w:rPr>
        <w:t>м</w:t>
      </w:r>
      <w:r w:rsidR="00130926" w:rsidRPr="00FB148E">
        <w:rPr>
          <w:snapToGrid w:val="0"/>
        </w:rPr>
        <w:t xml:space="preserve"> работник</w:t>
      </w:r>
      <w:r w:rsidR="00130926">
        <w:rPr>
          <w:snapToGrid w:val="0"/>
        </w:rPr>
        <w:t>ов</w:t>
      </w:r>
      <w:r w:rsidR="00130926" w:rsidRPr="00FB148E">
        <w:rPr>
          <w:snapToGrid w:val="0"/>
        </w:rPr>
        <w:t xml:space="preserve"> могут иметь доступ сотрудники:</w:t>
      </w:r>
    </w:p>
    <w:p w:rsidR="00130926" w:rsidRPr="00397AFE" w:rsidRDefault="00130926" w:rsidP="00130926">
      <w:pPr>
        <w:numPr>
          <w:ilvl w:val="0"/>
          <w:numId w:val="5"/>
        </w:numPr>
        <w:tabs>
          <w:tab w:val="left" w:pos="993"/>
        </w:tabs>
        <w:suppressAutoHyphens w:val="0"/>
        <w:ind w:left="0" w:firstLine="567"/>
        <w:jc w:val="both"/>
        <w:rPr>
          <w:snapToGrid w:val="0"/>
        </w:rPr>
      </w:pPr>
      <w:r w:rsidRPr="00FB148E">
        <w:rPr>
          <w:snapToGrid w:val="0"/>
        </w:rPr>
        <w:lastRenderedPageBreak/>
        <w:t>Генеральный директор;</w:t>
      </w:r>
    </w:p>
    <w:p w:rsidR="00130926" w:rsidRPr="00FB148E" w:rsidRDefault="00130926" w:rsidP="00130926">
      <w:pPr>
        <w:numPr>
          <w:ilvl w:val="0"/>
          <w:numId w:val="5"/>
        </w:numPr>
        <w:tabs>
          <w:tab w:val="left" w:pos="993"/>
        </w:tabs>
        <w:suppressAutoHyphens w:val="0"/>
        <w:ind w:left="0" w:firstLine="567"/>
        <w:jc w:val="both"/>
        <w:rPr>
          <w:snapToGrid w:val="0"/>
        </w:rPr>
      </w:pPr>
      <w:r>
        <w:rPr>
          <w:snapToGrid w:val="0"/>
        </w:rPr>
        <w:t>сотрудники службы управления персоналом;</w:t>
      </w:r>
    </w:p>
    <w:p w:rsidR="0059440E" w:rsidRPr="0059440E" w:rsidRDefault="0059440E" w:rsidP="0059440E">
      <w:pPr>
        <w:numPr>
          <w:ilvl w:val="0"/>
          <w:numId w:val="5"/>
        </w:numPr>
        <w:tabs>
          <w:tab w:val="left" w:pos="993"/>
        </w:tabs>
        <w:suppressAutoHyphens w:val="0"/>
        <w:ind w:left="0" w:firstLine="567"/>
        <w:jc w:val="both"/>
        <w:rPr>
          <w:snapToGrid w:val="0"/>
        </w:rPr>
      </w:pPr>
      <w:r w:rsidRPr="0059440E">
        <w:rPr>
          <w:snapToGrid w:val="0"/>
        </w:rPr>
        <w:t>главный бухгалтер;</w:t>
      </w:r>
    </w:p>
    <w:p w:rsidR="00130926" w:rsidRPr="0059440E" w:rsidRDefault="00130926" w:rsidP="00130926">
      <w:pPr>
        <w:numPr>
          <w:ilvl w:val="0"/>
          <w:numId w:val="5"/>
        </w:numPr>
        <w:tabs>
          <w:tab w:val="left" w:pos="993"/>
        </w:tabs>
        <w:suppressAutoHyphens w:val="0"/>
        <w:ind w:left="0" w:firstLine="567"/>
        <w:jc w:val="both"/>
        <w:rPr>
          <w:snapToGrid w:val="0"/>
        </w:rPr>
      </w:pPr>
      <w:r w:rsidRPr="0059440E">
        <w:rPr>
          <w:snapToGrid w:val="0"/>
        </w:rPr>
        <w:t>ведущий бухгалтер по расчетам с персоналом;</w:t>
      </w:r>
    </w:p>
    <w:p w:rsidR="00130926" w:rsidRPr="0059440E" w:rsidRDefault="00130926" w:rsidP="00130926">
      <w:pPr>
        <w:numPr>
          <w:ilvl w:val="0"/>
          <w:numId w:val="5"/>
        </w:numPr>
        <w:tabs>
          <w:tab w:val="left" w:pos="993"/>
        </w:tabs>
        <w:suppressAutoHyphens w:val="0"/>
        <w:ind w:left="0" w:firstLine="567"/>
        <w:jc w:val="both"/>
        <w:rPr>
          <w:snapToGrid w:val="0"/>
        </w:rPr>
      </w:pPr>
      <w:r w:rsidRPr="0059440E">
        <w:rPr>
          <w:snapToGrid w:val="0"/>
        </w:rPr>
        <w:t>бухгалтер по расчетам с персоналом;</w:t>
      </w:r>
    </w:p>
    <w:p w:rsidR="00113EC6" w:rsidRPr="0059440E" w:rsidRDefault="00113EC6" w:rsidP="00130926">
      <w:pPr>
        <w:numPr>
          <w:ilvl w:val="0"/>
          <w:numId w:val="5"/>
        </w:numPr>
        <w:tabs>
          <w:tab w:val="left" w:pos="993"/>
        </w:tabs>
        <w:suppressAutoHyphens w:val="0"/>
        <w:ind w:left="0" w:firstLine="567"/>
        <w:jc w:val="both"/>
        <w:rPr>
          <w:snapToGrid w:val="0"/>
        </w:rPr>
      </w:pPr>
      <w:r w:rsidRPr="0059440E">
        <w:rPr>
          <w:snapToGrid w:val="0"/>
        </w:rPr>
        <w:t>кассир бухгалтерии;</w:t>
      </w:r>
    </w:p>
    <w:p w:rsidR="00130926" w:rsidRDefault="00130926" w:rsidP="00130926">
      <w:pPr>
        <w:numPr>
          <w:ilvl w:val="0"/>
          <w:numId w:val="5"/>
        </w:numPr>
        <w:tabs>
          <w:tab w:val="left" w:pos="993"/>
        </w:tabs>
        <w:suppressAutoHyphens w:val="0"/>
        <w:ind w:left="0" w:firstLine="567"/>
        <w:jc w:val="both"/>
        <w:rPr>
          <w:snapToGrid w:val="0"/>
        </w:rPr>
      </w:pPr>
      <w:r>
        <w:rPr>
          <w:snapToGrid w:val="0"/>
        </w:rPr>
        <w:t>сотрудники отдела труда и заработной платы;</w:t>
      </w:r>
    </w:p>
    <w:p w:rsidR="00130926" w:rsidRDefault="00130926" w:rsidP="00130926">
      <w:pPr>
        <w:numPr>
          <w:ilvl w:val="0"/>
          <w:numId w:val="5"/>
        </w:numPr>
        <w:tabs>
          <w:tab w:val="left" w:pos="993"/>
        </w:tabs>
        <w:suppressAutoHyphens w:val="0"/>
        <w:ind w:left="0" w:firstLine="567"/>
        <w:jc w:val="both"/>
        <w:rPr>
          <w:snapToGrid w:val="0"/>
        </w:rPr>
      </w:pPr>
      <w:r w:rsidRPr="00460EA3">
        <w:rPr>
          <w:snapToGrid w:val="0"/>
        </w:rPr>
        <w:t xml:space="preserve">сотрудники </w:t>
      </w:r>
      <w:r w:rsidR="00460EA3" w:rsidRPr="00460EA3">
        <w:rPr>
          <w:snapToGrid w:val="0"/>
        </w:rPr>
        <w:t>службы</w:t>
      </w:r>
      <w:r w:rsidRPr="00460EA3">
        <w:rPr>
          <w:snapToGrid w:val="0"/>
        </w:rPr>
        <w:t xml:space="preserve"> информационных технологий</w:t>
      </w:r>
      <w:r w:rsidR="00A756A5">
        <w:rPr>
          <w:snapToGrid w:val="0"/>
        </w:rPr>
        <w:t>, имеющие права администратора</w:t>
      </w:r>
      <w:r w:rsidRPr="00460EA3">
        <w:rPr>
          <w:snapToGrid w:val="0"/>
        </w:rPr>
        <w:t>;</w:t>
      </w:r>
    </w:p>
    <w:p w:rsidR="00A756A5" w:rsidRPr="00460EA3" w:rsidRDefault="00A756A5" w:rsidP="00130926">
      <w:pPr>
        <w:numPr>
          <w:ilvl w:val="0"/>
          <w:numId w:val="5"/>
        </w:numPr>
        <w:tabs>
          <w:tab w:val="left" w:pos="993"/>
        </w:tabs>
        <w:suppressAutoHyphens w:val="0"/>
        <w:ind w:left="0" w:firstLine="567"/>
        <w:jc w:val="both"/>
        <w:rPr>
          <w:snapToGrid w:val="0"/>
        </w:rPr>
      </w:pPr>
      <w:r>
        <w:rPr>
          <w:snapToGrid w:val="0"/>
        </w:rPr>
        <w:t>директор информационных технологий;</w:t>
      </w:r>
    </w:p>
    <w:p w:rsidR="00460EA3" w:rsidRPr="00460EA3" w:rsidRDefault="00460EA3" w:rsidP="00130926">
      <w:pPr>
        <w:widowControl w:val="0"/>
        <w:numPr>
          <w:ilvl w:val="0"/>
          <w:numId w:val="5"/>
        </w:numPr>
        <w:tabs>
          <w:tab w:val="left" w:pos="993"/>
        </w:tabs>
        <w:autoSpaceDE w:val="0"/>
        <w:ind w:left="567" w:firstLine="0"/>
        <w:jc w:val="both"/>
      </w:pPr>
      <w:r w:rsidRPr="00460EA3">
        <w:t>руководители</w:t>
      </w:r>
      <w:r w:rsidR="00130926" w:rsidRPr="00460EA3">
        <w:t xml:space="preserve"> структурных подразделений, в отношении персональных данных </w:t>
      </w:r>
      <w:r w:rsidR="0059440E">
        <w:t>р</w:t>
      </w:r>
      <w:r w:rsidR="00130926" w:rsidRPr="00460EA3">
        <w:t xml:space="preserve">аботников, числящихся в </w:t>
      </w:r>
      <w:r w:rsidRPr="00460EA3">
        <w:t>данных</w:t>
      </w:r>
      <w:r w:rsidR="00130926" w:rsidRPr="00460EA3">
        <w:rPr>
          <w:snapToGrid w:val="0"/>
        </w:rPr>
        <w:t xml:space="preserve"> структурных подразделениях</w:t>
      </w:r>
      <w:r w:rsidRPr="00460EA3">
        <w:rPr>
          <w:snapToGrid w:val="0"/>
        </w:rPr>
        <w:t>;</w:t>
      </w:r>
      <w:r w:rsidR="00130926" w:rsidRPr="00460EA3">
        <w:t xml:space="preserve"> </w:t>
      </w:r>
    </w:p>
    <w:p w:rsidR="00130926" w:rsidRDefault="00130926" w:rsidP="00130926">
      <w:pPr>
        <w:widowControl w:val="0"/>
        <w:numPr>
          <w:ilvl w:val="0"/>
          <w:numId w:val="5"/>
        </w:numPr>
        <w:tabs>
          <w:tab w:val="left" w:pos="993"/>
        </w:tabs>
        <w:autoSpaceDE w:val="0"/>
        <w:ind w:left="567" w:firstLine="0"/>
        <w:jc w:val="both"/>
      </w:pPr>
      <w:r>
        <w:t>заместитель генерального директора по экономической безопасности;</w:t>
      </w:r>
    </w:p>
    <w:p w:rsidR="00130926" w:rsidRDefault="00885773" w:rsidP="00130926">
      <w:pPr>
        <w:widowControl w:val="0"/>
        <w:numPr>
          <w:ilvl w:val="0"/>
          <w:numId w:val="5"/>
        </w:numPr>
        <w:tabs>
          <w:tab w:val="left" w:pos="993"/>
        </w:tabs>
        <w:autoSpaceDE w:val="0"/>
        <w:ind w:left="567" w:firstLine="0"/>
        <w:jc w:val="both"/>
      </w:pPr>
      <w:r>
        <w:t>сотруд</w:t>
      </w:r>
      <w:r w:rsidR="00130926">
        <w:t>ники приемн</w:t>
      </w:r>
      <w:r w:rsidR="00460EA3">
        <w:t>ой</w:t>
      </w:r>
      <w:r w:rsidR="00130926">
        <w:t>;</w:t>
      </w:r>
    </w:p>
    <w:p w:rsidR="00130926" w:rsidRDefault="00042517" w:rsidP="00130926">
      <w:pPr>
        <w:widowControl w:val="0"/>
        <w:numPr>
          <w:ilvl w:val="0"/>
          <w:numId w:val="5"/>
        </w:numPr>
        <w:tabs>
          <w:tab w:val="left" w:pos="993"/>
        </w:tabs>
        <w:autoSpaceDE w:val="0"/>
        <w:ind w:left="567" w:firstLine="0"/>
        <w:jc w:val="both"/>
      </w:pPr>
      <w:r>
        <w:t>сотрудники</w:t>
      </w:r>
      <w:r w:rsidR="00130926">
        <w:t xml:space="preserve"> юридического отдела;</w:t>
      </w:r>
    </w:p>
    <w:p w:rsidR="00C97F95" w:rsidRPr="00C97F95" w:rsidRDefault="00130926" w:rsidP="00130926">
      <w:pPr>
        <w:widowControl w:val="0"/>
        <w:numPr>
          <w:ilvl w:val="0"/>
          <w:numId w:val="5"/>
        </w:numPr>
        <w:tabs>
          <w:tab w:val="left" w:pos="993"/>
        </w:tabs>
        <w:autoSpaceDE w:val="0"/>
        <w:ind w:left="567" w:firstLine="0"/>
        <w:jc w:val="both"/>
        <w:rPr>
          <w:snapToGrid w:val="0"/>
        </w:rPr>
      </w:pPr>
      <w:r>
        <w:t xml:space="preserve">начальник контрольно-ревизионного отдела, </w:t>
      </w:r>
    </w:p>
    <w:p w:rsidR="00130926" w:rsidRPr="00FB148E" w:rsidRDefault="00130926" w:rsidP="00130926">
      <w:pPr>
        <w:widowControl w:val="0"/>
        <w:numPr>
          <w:ilvl w:val="0"/>
          <w:numId w:val="5"/>
        </w:numPr>
        <w:tabs>
          <w:tab w:val="left" w:pos="993"/>
        </w:tabs>
        <w:autoSpaceDE w:val="0"/>
        <w:ind w:left="567" w:firstLine="0"/>
        <w:jc w:val="both"/>
        <w:rPr>
          <w:snapToGrid w:val="0"/>
        </w:rPr>
      </w:pPr>
      <w:r>
        <w:t>начальник службы контроля и режима.</w:t>
      </w:r>
    </w:p>
    <w:p w:rsidR="00130926" w:rsidRDefault="00C97F95" w:rsidP="00130926">
      <w:pPr>
        <w:tabs>
          <w:tab w:val="left" w:pos="993"/>
        </w:tabs>
        <w:ind w:firstLine="567"/>
        <w:jc w:val="both"/>
      </w:pPr>
      <w:r>
        <w:rPr>
          <w:snapToGrid w:val="0"/>
        </w:rPr>
        <w:t xml:space="preserve">6.2. </w:t>
      </w:r>
      <w:r w:rsidR="00130926" w:rsidRPr="00FB148E">
        <w:rPr>
          <w:snapToGrid w:val="0"/>
        </w:rPr>
        <w:t xml:space="preserve">При получении сведений, составляющих персональные данные </w:t>
      </w:r>
      <w:r>
        <w:rPr>
          <w:snapToGrid w:val="0"/>
        </w:rPr>
        <w:t>Р</w:t>
      </w:r>
      <w:r w:rsidR="00130926" w:rsidRPr="00FB148E">
        <w:rPr>
          <w:snapToGrid w:val="0"/>
        </w:rPr>
        <w:t>аботника, указанные</w:t>
      </w:r>
      <w:r w:rsidR="00130926" w:rsidRPr="00FB148E">
        <w:t xml:space="preserve"> лица должны иметь право получать только те персональные данные </w:t>
      </w:r>
      <w:r>
        <w:t>Р</w:t>
      </w:r>
      <w:r w:rsidR="00130926" w:rsidRPr="00FB148E">
        <w:t xml:space="preserve">аботника, которые необходимы для выполнения конкретных </w:t>
      </w:r>
      <w:r w:rsidR="00130926" w:rsidRPr="0077180F">
        <w:t>функций (ч.</w:t>
      </w:r>
      <w:r w:rsidR="0059440E" w:rsidRPr="0077180F">
        <w:t>5</w:t>
      </w:r>
      <w:r w:rsidR="00130926" w:rsidRPr="0077180F">
        <w:t xml:space="preserve"> ст.88 ТК РФ)</w:t>
      </w:r>
      <w:r w:rsidR="0059440E" w:rsidRPr="0077180F">
        <w:t>.</w:t>
      </w:r>
    </w:p>
    <w:p w:rsidR="00A0341C" w:rsidRPr="00A0341C" w:rsidRDefault="00C97F95" w:rsidP="00130926">
      <w:pPr>
        <w:tabs>
          <w:tab w:val="left" w:pos="993"/>
        </w:tabs>
        <w:ind w:firstLine="567"/>
        <w:jc w:val="both"/>
      </w:pPr>
      <w:r>
        <w:t xml:space="preserve">6.3. </w:t>
      </w:r>
      <w:r w:rsidR="00A0341C" w:rsidRPr="00A0341C">
        <w:t xml:space="preserve">Работникам </w:t>
      </w:r>
      <w:r w:rsidR="00A0341C">
        <w:t>Общества</w:t>
      </w:r>
      <w:r w:rsidR="00A0341C" w:rsidRPr="00A0341C">
        <w:t xml:space="preserve"> предоставляется доступ к</w:t>
      </w:r>
      <w:r w:rsidR="00A0341C">
        <w:t xml:space="preserve"> фамилиям, именам, отчествам,</w:t>
      </w:r>
      <w:r w:rsidR="00A0341C" w:rsidRPr="00A0341C">
        <w:t> должностям</w:t>
      </w:r>
      <w:r w:rsidR="00A0341C">
        <w:t xml:space="preserve"> и профессиям</w:t>
      </w:r>
      <w:r w:rsidR="00A0341C" w:rsidRPr="00A0341C">
        <w:t xml:space="preserve"> других работников </w:t>
      </w:r>
      <w:r w:rsidR="00A0341C">
        <w:t>Компании</w:t>
      </w:r>
      <w:r w:rsidR="00A0341C" w:rsidRPr="00A0341C">
        <w:t xml:space="preserve">, </w:t>
      </w:r>
      <w:r w:rsidR="00A0341C" w:rsidRPr="00C97F95">
        <w:t>а также к информации,</w:t>
      </w:r>
      <w:r w:rsidR="00A0341C">
        <w:t xml:space="preserve"> </w:t>
      </w:r>
      <w:r w:rsidR="00A0341C" w:rsidRPr="00A0341C">
        <w:t>которая содержится в унифицированных формах групповых приказов по личному составу в целях ознакомления с </w:t>
      </w:r>
      <w:r w:rsidR="00A0341C">
        <w:t xml:space="preserve">локальными актами </w:t>
      </w:r>
      <w:r w:rsidR="00A0341C" w:rsidRPr="00A0341C">
        <w:t xml:space="preserve">или подписанием приказов, которые </w:t>
      </w:r>
      <w:r w:rsidR="00A0341C">
        <w:t>Р</w:t>
      </w:r>
      <w:r w:rsidR="00A0341C" w:rsidRPr="00A0341C">
        <w:t>аботодатель оформляет на несколько человек</w:t>
      </w:r>
      <w:r w:rsidR="00A0341C">
        <w:t>.</w:t>
      </w:r>
    </w:p>
    <w:p w:rsidR="0013268D" w:rsidRDefault="00C97F95" w:rsidP="00854CE5">
      <w:pPr>
        <w:ind w:firstLine="567"/>
        <w:jc w:val="both"/>
      </w:pPr>
      <w:r>
        <w:t xml:space="preserve">6.4. </w:t>
      </w:r>
      <w:r w:rsidR="00384F61" w:rsidRPr="005F209F">
        <w:t xml:space="preserve">Иные права, обязанности, действия </w:t>
      </w:r>
      <w:r>
        <w:t>Р</w:t>
      </w:r>
      <w:r w:rsidR="00384F61" w:rsidRPr="005F209F">
        <w:t>аботников, в трудовые обязанности которых входит обработка персональных данных Работника, определяются должностными инструкциями.</w:t>
      </w:r>
    </w:p>
    <w:p w:rsidR="00C3186B" w:rsidRDefault="00C3186B" w:rsidP="0013268D"/>
    <w:p w:rsidR="00DD4346" w:rsidRPr="00FB148E" w:rsidRDefault="00113EC6" w:rsidP="00555A52">
      <w:pPr>
        <w:tabs>
          <w:tab w:val="left" w:pos="993"/>
        </w:tabs>
        <w:suppressAutoHyphens w:val="0"/>
        <w:jc w:val="both"/>
        <w:rPr>
          <w:b/>
          <w:snapToGrid w:val="0"/>
        </w:rPr>
      </w:pPr>
      <w:r>
        <w:rPr>
          <w:b/>
          <w:snapToGrid w:val="0"/>
        </w:rPr>
        <w:t>7</w:t>
      </w:r>
      <w:r w:rsidR="00DD4346">
        <w:rPr>
          <w:b/>
          <w:snapToGrid w:val="0"/>
        </w:rPr>
        <w:t xml:space="preserve">. </w:t>
      </w:r>
      <w:r w:rsidR="009561D3">
        <w:rPr>
          <w:b/>
          <w:snapToGrid w:val="0"/>
        </w:rPr>
        <w:t>Порядок х</w:t>
      </w:r>
      <w:r w:rsidR="00DD4346" w:rsidRPr="00FB148E">
        <w:rPr>
          <w:b/>
          <w:snapToGrid w:val="0"/>
        </w:rPr>
        <w:t>ранени</w:t>
      </w:r>
      <w:r w:rsidR="009561D3">
        <w:rPr>
          <w:b/>
          <w:snapToGrid w:val="0"/>
        </w:rPr>
        <w:t>я</w:t>
      </w:r>
      <w:r w:rsidR="00DD4346" w:rsidRPr="00FB148E">
        <w:rPr>
          <w:b/>
          <w:snapToGrid w:val="0"/>
        </w:rPr>
        <w:t xml:space="preserve"> и использовани</w:t>
      </w:r>
      <w:r w:rsidR="009561D3">
        <w:rPr>
          <w:b/>
          <w:snapToGrid w:val="0"/>
        </w:rPr>
        <w:t>я</w:t>
      </w:r>
      <w:r w:rsidR="00DD4346" w:rsidRPr="00FB148E">
        <w:rPr>
          <w:b/>
          <w:snapToGrid w:val="0"/>
        </w:rPr>
        <w:t xml:space="preserve"> персональных данных работников</w:t>
      </w:r>
    </w:p>
    <w:p w:rsidR="00DD4346" w:rsidRDefault="00944B35" w:rsidP="00DD4346">
      <w:pPr>
        <w:tabs>
          <w:tab w:val="left" w:pos="993"/>
        </w:tabs>
        <w:ind w:firstLine="567"/>
        <w:jc w:val="both"/>
      </w:pPr>
      <w:r>
        <w:rPr>
          <w:snapToGrid w:val="0"/>
        </w:rPr>
        <w:t>7</w:t>
      </w:r>
      <w:r w:rsidR="00DD4346" w:rsidRPr="00FB148E">
        <w:rPr>
          <w:snapToGrid w:val="0"/>
        </w:rPr>
        <w:t>.1. Порядок хранения и использования персональных данных работников устанавливается настоящим Положением с соблюдением требований Трудового кодекса РФ</w:t>
      </w:r>
      <w:r w:rsidR="00DD4346" w:rsidRPr="00FB148E">
        <w:t xml:space="preserve"> и иных федеральных </w:t>
      </w:r>
      <w:r w:rsidR="00DD4346" w:rsidRPr="00537A21">
        <w:t>законов</w:t>
      </w:r>
      <w:r w:rsidR="009561D3" w:rsidRPr="00537A21">
        <w:t xml:space="preserve"> (ст.87 ТК РФ)</w:t>
      </w:r>
      <w:r w:rsidR="00537A21" w:rsidRPr="00537A21">
        <w:t>.</w:t>
      </w:r>
    </w:p>
    <w:p w:rsidR="00F33284" w:rsidRPr="00FB148E" w:rsidRDefault="00944B35" w:rsidP="00CF7373">
      <w:pPr>
        <w:widowControl w:val="0"/>
        <w:autoSpaceDE w:val="0"/>
        <w:ind w:firstLine="567"/>
        <w:jc w:val="both"/>
      </w:pPr>
      <w:r>
        <w:t>7</w:t>
      </w:r>
      <w:r w:rsidR="00F33284">
        <w:t>.2. Персональные данные работников обрабатываются и хранятся в</w:t>
      </w:r>
      <w:r w:rsidR="00113EC6">
        <w:t xml:space="preserve"> службе управления персоналом, бухгалтерии, отделе труда и заработной платы, здравпункте</w:t>
      </w:r>
      <w:r w:rsidR="00695D20">
        <w:t>, кассе, службе контроля и режима</w:t>
      </w:r>
      <w:r w:rsidR="00113EC6">
        <w:t xml:space="preserve">. </w:t>
      </w:r>
    </w:p>
    <w:p w:rsidR="00DD4346" w:rsidRPr="00FB148E" w:rsidRDefault="00944B35" w:rsidP="00DD4346">
      <w:pPr>
        <w:tabs>
          <w:tab w:val="left" w:pos="993"/>
        </w:tabs>
        <w:ind w:firstLine="567"/>
        <w:jc w:val="both"/>
        <w:rPr>
          <w:snapToGrid w:val="0"/>
        </w:rPr>
      </w:pPr>
      <w:r>
        <w:t>7</w:t>
      </w:r>
      <w:r w:rsidR="00A60C4A">
        <w:t>.3</w:t>
      </w:r>
      <w:r w:rsidR="00DD4346" w:rsidRPr="00FB148E">
        <w:t>.</w:t>
      </w:r>
      <w:r w:rsidR="00DD4346" w:rsidRPr="00FB148E">
        <w:rPr>
          <w:snapToGrid w:val="0"/>
        </w:rPr>
        <w:t xml:space="preserve"> Сведения о работниках Компании хранятся на бумажных и электронных носителях, в специально предназначенном для хранения документов месте:</w:t>
      </w:r>
    </w:p>
    <w:p w:rsidR="007F4B8E" w:rsidRPr="00537A21" w:rsidRDefault="00944B35" w:rsidP="00DD4346">
      <w:pPr>
        <w:tabs>
          <w:tab w:val="left" w:pos="993"/>
        </w:tabs>
        <w:ind w:firstLine="567"/>
        <w:jc w:val="both"/>
        <w:rPr>
          <w:snapToGrid w:val="0"/>
        </w:rPr>
      </w:pPr>
      <w:r>
        <w:rPr>
          <w:snapToGrid w:val="0"/>
        </w:rPr>
        <w:t>7.3.1.</w:t>
      </w:r>
      <w:r w:rsidR="00DD4346" w:rsidRPr="00FB148E">
        <w:rPr>
          <w:snapToGrid w:val="0"/>
        </w:rPr>
        <w:t xml:space="preserve"> персональные данные работников на бумажных носителях в запираемых </w:t>
      </w:r>
      <w:r w:rsidR="00DD4346" w:rsidRPr="00537A21">
        <w:rPr>
          <w:snapToGrid w:val="0"/>
        </w:rPr>
        <w:t xml:space="preserve">металлических шкафах и сейфах в </w:t>
      </w:r>
      <w:r w:rsidR="0013268D" w:rsidRPr="00537A21">
        <w:rPr>
          <w:snapToGrid w:val="0"/>
        </w:rPr>
        <w:t xml:space="preserve">Службе управления </w:t>
      </w:r>
      <w:r w:rsidR="00DD4346" w:rsidRPr="00537A21">
        <w:rPr>
          <w:snapToGrid w:val="0"/>
        </w:rPr>
        <w:t>персоналом</w:t>
      </w:r>
      <w:r w:rsidR="00113EC6" w:rsidRPr="00537A21">
        <w:rPr>
          <w:snapToGrid w:val="0"/>
        </w:rPr>
        <w:t>, бухгалтерии</w:t>
      </w:r>
      <w:r w:rsidR="007F4B8E" w:rsidRPr="00537A21">
        <w:rPr>
          <w:snapToGrid w:val="0"/>
        </w:rPr>
        <w:t>;</w:t>
      </w:r>
      <w:r w:rsidR="00113EC6" w:rsidRPr="00537A21">
        <w:rPr>
          <w:snapToGrid w:val="0"/>
        </w:rPr>
        <w:t xml:space="preserve"> </w:t>
      </w:r>
    </w:p>
    <w:p w:rsidR="007F4B8E" w:rsidRPr="00537A21" w:rsidRDefault="007F4B8E" w:rsidP="007F4B8E">
      <w:pPr>
        <w:tabs>
          <w:tab w:val="left" w:pos="993"/>
        </w:tabs>
        <w:ind w:firstLine="567"/>
        <w:jc w:val="both"/>
      </w:pPr>
      <w:r w:rsidRPr="00537A21">
        <w:t xml:space="preserve">7.3.2. личные медицинские книжки и документы, содержащие результаты медицинских обследований на предмет годности к осуществлению трудовых обязанностей по всем работникам </w:t>
      </w:r>
      <w:r w:rsidRPr="00537A21">
        <w:rPr>
          <w:snapToGrid w:val="0"/>
        </w:rPr>
        <w:t>Компании</w:t>
      </w:r>
      <w:r w:rsidRPr="00537A21">
        <w:t xml:space="preserve"> хранятся в </w:t>
      </w:r>
      <w:r w:rsidR="003C1933" w:rsidRPr="00537A21">
        <w:t>здравпункте Общества в запираемых металлических шкафах</w:t>
      </w:r>
      <w:r w:rsidRPr="00537A21">
        <w:t>;</w:t>
      </w:r>
    </w:p>
    <w:p w:rsidR="00DD4346" w:rsidRPr="00537A21" w:rsidRDefault="00944B35" w:rsidP="00DD4346">
      <w:pPr>
        <w:tabs>
          <w:tab w:val="left" w:pos="993"/>
        </w:tabs>
        <w:ind w:firstLine="567"/>
        <w:jc w:val="both"/>
        <w:rPr>
          <w:snapToGrid w:val="0"/>
        </w:rPr>
      </w:pPr>
      <w:r w:rsidRPr="00537A21">
        <w:rPr>
          <w:snapToGrid w:val="0"/>
        </w:rPr>
        <w:t>7.3.</w:t>
      </w:r>
      <w:r w:rsidR="007F4B8E" w:rsidRPr="00537A21">
        <w:rPr>
          <w:snapToGrid w:val="0"/>
        </w:rPr>
        <w:t>3</w:t>
      </w:r>
      <w:r w:rsidRPr="00537A21">
        <w:rPr>
          <w:snapToGrid w:val="0"/>
        </w:rPr>
        <w:t>.</w:t>
      </w:r>
      <w:r w:rsidR="00DD4346" w:rsidRPr="00537A21">
        <w:rPr>
          <w:snapToGrid w:val="0"/>
        </w:rPr>
        <w:t xml:space="preserve"> персональные данные на электронных носителях хранятся </w:t>
      </w:r>
      <w:r w:rsidR="00D326AF" w:rsidRPr="00537A21">
        <w:rPr>
          <w:rFonts w:cs="Calibri"/>
        </w:rPr>
        <w:t>в локальной компьютерной сети /</w:t>
      </w:r>
      <w:r w:rsidR="00D326AF" w:rsidRPr="00537A21">
        <w:rPr>
          <w:snapToGrid w:val="0"/>
        </w:rPr>
        <w:t xml:space="preserve"> </w:t>
      </w:r>
      <w:r w:rsidR="00DD4346" w:rsidRPr="00537A21">
        <w:rPr>
          <w:snapToGrid w:val="0"/>
        </w:rPr>
        <w:t xml:space="preserve">на сервере данных </w:t>
      </w:r>
      <w:r w:rsidR="00D326AF" w:rsidRPr="00537A21">
        <w:rPr>
          <w:snapToGrid w:val="0"/>
        </w:rPr>
        <w:t>/</w:t>
      </w:r>
      <w:r w:rsidR="00DD4346" w:rsidRPr="00537A21">
        <w:rPr>
          <w:snapToGrid w:val="0"/>
        </w:rPr>
        <w:t xml:space="preserve">и компьютерах </w:t>
      </w:r>
      <w:r w:rsidR="0084339B" w:rsidRPr="00537A21">
        <w:rPr>
          <w:snapToGrid w:val="0"/>
        </w:rPr>
        <w:t>работников, имеющих доступ к персональным данным работников Компании</w:t>
      </w:r>
      <w:r w:rsidR="00DD4346" w:rsidRPr="00537A21">
        <w:rPr>
          <w:snapToGrid w:val="0"/>
        </w:rPr>
        <w:t xml:space="preserve">. </w:t>
      </w:r>
    </w:p>
    <w:p w:rsidR="00DD4346" w:rsidRPr="00537A21" w:rsidRDefault="00944B35" w:rsidP="00DD4346">
      <w:pPr>
        <w:tabs>
          <w:tab w:val="left" w:pos="993"/>
        </w:tabs>
        <w:ind w:firstLine="567"/>
        <w:jc w:val="both"/>
      </w:pPr>
      <w:r w:rsidRPr="00537A21">
        <w:rPr>
          <w:snapToGrid w:val="0"/>
        </w:rPr>
        <w:t xml:space="preserve">7.4. </w:t>
      </w:r>
      <w:r w:rsidR="00714937" w:rsidRPr="00537A21">
        <w:rPr>
          <w:snapToGrid w:val="0"/>
        </w:rPr>
        <w:t>Работодатель</w:t>
      </w:r>
      <w:r w:rsidR="00DD4346" w:rsidRPr="00537A21">
        <w:rPr>
          <w:snapToGrid w:val="0"/>
        </w:rPr>
        <w:t xml:space="preserve"> обеспечивает ограничение доступа к персональным данным работников лицам, не уполномоченным законом, либо Компанией для получения соответствующих сведений.</w:t>
      </w:r>
    </w:p>
    <w:p w:rsidR="00A95202" w:rsidRPr="00537A21" w:rsidRDefault="00944B35" w:rsidP="00D326AF">
      <w:pPr>
        <w:ind w:firstLine="567"/>
        <w:jc w:val="both"/>
        <w:rPr>
          <w:rFonts w:cs="Calibri"/>
        </w:rPr>
      </w:pPr>
      <w:r w:rsidRPr="00537A21">
        <w:rPr>
          <w:rFonts w:cs="Calibri"/>
        </w:rPr>
        <w:lastRenderedPageBreak/>
        <w:t xml:space="preserve">7.5. </w:t>
      </w:r>
      <w:r w:rsidR="00D326AF" w:rsidRPr="00537A21">
        <w:rPr>
          <w:rFonts w:cs="Calibri"/>
        </w:rPr>
        <w:t xml:space="preserve">Доступ к электронным базам данных, содержащим персональные данные работников, обеспечивается </w:t>
      </w:r>
      <w:r w:rsidR="00A95202" w:rsidRPr="00537A21">
        <w:rPr>
          <w:rFonts w:cs="Calibri"/>
        </w:rPr>
        <w:t>только авторизованным пользователям</w:t>
      </w:r>
      <w:r w:rsidR="00D326AF" w:rsidRPr="00537A21">
        <w:rPr>
          <w:rFonts w:cs="Calibri"/>
        </w:rPr>
        <w:t xml:space="preserve">. </w:t>
      </w:r>
    </w:p>
    <w:p w:rsidR="00D326AF" w:rsidRPr="00537A21" w:rsidRDefault="00944B35" w:rsidP="00D326AF">
      <w:pPr>
        <w:ind w:firstLine="567"/>
        <w:jc w:val="both"/>
        <w:rPr>
          <w:rFonts w:cs="Calibri"/>
        </w:rPr>
      </w:pPr>
      <w:r w:rsidRPr="00537A21">
        <w:rPr>
          <w:rFonts w:cs="Calibri"/>
        </w:rPr>
        <w:t xml:space="preserve">7.6. </w:t>
      </w:r>
      <w:r w:rsidR="00D326AF" w:rsidRPr="00537A21">
        <w:rPr>
          <w:rFonts w:cs="Calibri"/>
        </w:rPr>
        <w:t xml:space="preserve">Пароли </w:t>
      </w:r>
      <w:r w:rsidR="00A95202" w:rsidRPr="00537A21">
        <w:rPr>
          <w:rFonts w:cs="Calibri"/>
        </w:rPr>
        <w:t>устанавливаются администраторами</w:t>
      </w:r>
      <w:r w:rsidR="00D326AF" w:rsidRPr="00537A21">
        <w:rPr>
          <w:rFonts w:cs="Calibri"/>
        </w:rPr>
        <w:t xml:space="preserve"> и сообщаются индивидуально работникам, имеющим доступ к персональным данным работников.</w:t>
      </w:r>
    </w:p>
    <w:p w:rsidR="00855038" w:rsidRPr="00537A21" w:rsidRDefault="00944B35" w:rsidP="00A95202">
      <w:pPr>
        <w:ind w:firstLine="567"/>
        <w:jc w:val="both"/>
        <w:rPr>
          <w:rFonts w:cs="Calibri"/>
        </w:rPr>
      </w:pPr>
      <w:r w:rsidRPr="00537A21">
        <w:rPr>
          <w:rFonts w:cs="Calibri"/>
        </w:rPr>
        <w:t>7.7</w:t>
      </w:r>
      <w:r w:rsidR="00D326AF" w:rsidRPr="00537A21">
        <w:rPr>
          <w:rFonts w:cs="Calibri"/>
        </w:rPr>
        <w:t xml:space="preserve">. Изменение паролей </w:t>
      </w:r>
      <w:r w:rsidR="00A95202" w:rsidRPr="00537A21">
        <w:rPr>
          <w:rFonts w:cs="Calibri"/>
          <w:b/>
          <w:u w:val="single"/>
        </w:rPr>
        <w:t>администраторами/самими работниками, имеющими доступ к персональным данным работников</w:t>
      </w:r>
      <w:r w:rsidR="00A95202" w:rsidRPr="00537A21">
        <w:rPr>
          <w:rFonts w:cs="Calibri"/>
        </w:rPr>
        <w:t>,</w:t>
      </w:r>
      <w:r w:rsidR="00D326AF" w:rsidRPr="00537A21">
        <w:rPr>
          <w:rFonts w:cs="Calibri"/>
        </w:rPr>
        <w:t xml:space="preserve"> происходит не реже </w:t>
      </w:r>
      <w:r w:rsidR="00537A21" w:rsidRPr="00537A21">
        <w:rPr>
          <w:rFonts w:cs="Calibri"/>
        </w:rPr>
        <w:t>одного раза в год.</w:t>
      </w:r>
    </w:p>
    <w:p w:rsidR="00BF2738" w:rsidRDefault="007F4B8E" w:rsidP="00BF2738">
      <w:pPr>
        <w:widowControl w:val="0"/>
        <w:autoSpaceDE w:val="0"/>
        <w:ind w:firstLine="540"/>
        <w:jc w:val="both"/>
      </w:pPr>
      <w:r>
        <w:t>7.8</w:t>
      </w:r>
      <w:r w:rsidR="00BF2738">
        <w:t>. В Службе УП Компании создаются и хранятся следующие группы документов, содержащие данные о работниках в единичном или сводном виде:</w:t>
      </w:r>
    </w:p>
    <w:p w:rsidR="00BF2738" w:rsidRDefault="007F4B8E" w:rsidP="00BF2738">
      <w:pPr>
        <w:widowControl w:val="0"/>
        <w:autoSpaceDE w:val="0"/>
        <w:ind w:firstLine="540"/>
        <w:jc w:val="both"/>
      </w:pPr>
      <w:r>
        <w:t>7</w:t>
      </w:r>
      <w:r w:rsidR="00BF2738">
        <w:t>.</w:t>
      </w:r>
      <w:r>
        <w:t>8</w:t>
      </w:r>
      <w:r w:rsidR="00BF2738">
        <w:t xml:space="preserve">.1. </w:t>
      </w:r>
      <w:r>
        <w:t>д</w:t>
      </w:r>
      <w:r w:rsidR="00BF2738">
        <w:t>окументы, содержащие персональные данные работников:</w:t>
      </w:r>
    </w:p>
    <w:p w:rsidR="00BF2738" w:rsidRDefault="00BF2738" w:rsidP="00BF2738">
      <w:pPr>
        <w:widowControl w:val="0"/>
        <w:autoSpaceDE w:val="0"/>
        <w:ind w:firstLine="540"/>
        <w:jc w:val="both"/>
      </w:pPr>
      <w:r>
        <w:t>- комплексы документов, сопровождающие процесс оформления трудовых отношений при приеме на работу, переводе, увольнении;</w:t>
      </w:r>
    </w:p>
    <w:p w:rsidR="00BF2738" w:rsidRDefault="00BF2738" w:rsidP="00BF2738">
      <w:pPr>
        <w:widowControl w:val="0"/>
        <w:autoSpaceDE w:val="0"/>
        <w:ind w:firstLine="540"/>
        <w:jc w:val="both"/>
      </w:pPr>
      <w:r>
        <w:t>- комплекс материалов по анкетированию, проведению собеседований с кандидатом на должность;</w:t>
      </w:r>
    </w:p>
    <w:p w:rsidR="00BF2738" w:rsidRDefault="00BF2738" w:rsidP="00BF2738">
      <w:pPr>
        <w:widowControl w:val="0"/>
        <w:autoSpaceDE w:val="0"/>
        <w:ind w:firstLine="540"/>
        <w:jc w:val="both"/>
      </w:pPr>
      <w:r>
        <w:t>- подлинники и копии приказов (распоряжений) по кадрам;</w:t>
      </w:r>
    </w:p>
    <w:p w:rsidR="00BF2738" w:rsidRDefault="00BF2738" w:rsidP="00BF2738">
      <w:pPr>
        <w:widowControl w:val="0"/>
        <w:autoSpaceDE w:val="0"/>
        <w:ind w:firstLine="540"/>
        <w:jc w:val="both"/>
      </w:pPr>
      <w:r>
        <w:t>- трудовые книжки и (или) сведения о трудовой деятельности;</w:t>
      </w:r>
    </w:p>
    <w:p w:rsidR="00BF2738" w:rsidRDefault="00BF2738" w:rsidP="00BF2738">
      <w:pPr>
        <w:widowControl w:val="0"/>
        <w:autoSpaceDE w:val="0"/>
        <w:ind w:firstLine="540"/>
        <w:jc w:val="both"/>
      </w:pPr>
      <w:r>
        <w:t>- дела, содержащие основания к приказу по личному составу;</w:t>
      </w:r>
    </w:p>
    <w:p w:rsidR="00BF2738" w:rsidRDefault="00BF2738" w:rsidP="00BF2738">
      <w:pPr>
        <w:widowControl w:val="0"/>
        <w:autoSpaceDE w:val="0"/>
        <w:ind w:firstLine="540"/>
        <w:jc w:val="both"/>
      </w:pPr>
      <w:r>
        <w:t xml:space="preserve">- дела, содержащие материалы аттестаций </w:t>
      </w:r>
      <w:r w:rsidR="007F4B8E">
        <w:t xml:space="preserve">и оценки знаний </w:t>
      </w:r>
      <w:r>
        <w:t>работников;</w:t>
      </w:r>
    </w:p>
    <w:p w:rsidR="00BF2738" w:rsidRDefault="00BF2738" w:rsidP="00BF2738">
      <w:pPr>
        <w:widowControl w:val="0"/>
        <w:autoSpaceDE w:val="0"/>
        <w:ind w:firstLine="540"/>
        <w:jc w:val="both"/>
      </w:pPr>
      <w:r>
        <w:t>- дела, содержащие материалы внутренних расследований;</w:t>
      </w:r>
    </w:p>
    <w:p w:rsidR="00BF2738" w:rsidRDefault="00BF2738" w:rsidP="00BF2738">
      <w:pPr>
        <w:widowControl w:val="0"/>
        <w:autoSpaceDE w:val="0"/>
        <w:ind w:firstLine="540"/>
        <w:jc w:val="both"/>
      </w:pPr>
      <w:r>
        <w:t>- справочно-информационный банк данных по персоналу (картотеки, журналы);</w:t>
      </w:r>
    </w:p>
    <w:p w:rsidR="00BF2738" w:rsidRDefault="00BF2738" w:rsidP="00BF2738">
      <w:pPr>
        <w:widowControl w:val="0"/>
        <w:autoSpaceDE w:val="0"/>
        <w:ind w:firstLine="540"/>
        <w:jc w:val="both"/>
      </w:pPr>
      <w:r>
        <w:t>- подлинники и копии отчетных, аналитических и справочных материалов, передаваемых руководству Компании, руководителям структурных подразделений;</w:t>
      </w:r>
    </w:p>
    <w:p w:rsidR="00BF2738" w:rsidRDefault="00BF2738" w:rsidP="00BF2738">
      <w:pPr>
        <w:widowControl w:val="0"/>
        <w:autoSpaceDE w:val="0"/>
        <w:ind w:firstLine="540"/>
        <w:jc w:val="both"/>
      </w:pPr>
      <w:r>
        <w:t>- копии отчетов, направляемых в государственные органы статистики, налоговые инспекции, вышестоящие органы</w:t>
      </w:r>
      <w:r w:rsidR="007F4B8E">
        <w:t xml:space="preserve"> управления и другие учреждения;</w:t>
      </w:r>
    </w:p>
    <w:p w:rsidR="00BF2738" w:rsidRDefault="007F4B8E" w:rsidP="00BF2738">
      <w:pPr>
        <w:widowControl w:val="0"/>
        <w:autoSpaceDE w:val="0"/>
        <w:ind w:firstLine="540"/>
        <w:jc w:val="both"/>
      </w:pPr>
      <w:r>
        <w:t>7</w:t>
      </w:r>
      <w:r w:rsidR="00BF2738">
        <w:t>.</w:t>
      </w:r>
      <w:r>
        <w:t>8</w:t>
      </w:r>
      <w:r w:rsidR="00BF2738">
        <w:t xml:space="preserve">.2. </w:t>
      </w:r>
      <w:r w:rsidR="007662B9">
        <w:t>Д</w:t>
      </w:r>
      <w:r w:rsidR="00BF2738">
        <w:t>окументация по организации работы структурных подразделений:</w:t>
      </w:r>
    </w:p>
    <w:p w:rsidR="00BF2738" w:rsidRDefault="00BF2738" w:rsidP="00BF2738">
      <w:pPr>
        <w:widowControl w:val="0"/>
        <w:autoSpaceDE w:val="0"/>
        <w:ind w:firstLine="540"/>
        <w:jc w:val="both"/>
      </w:pPr>
      <w:r>
        <w:t>- положения о структурных подразделениях;</w:t>
      </w:r>
    </w:p>
    <w:p w:rsidR="00BF2738" w:rsidRDefault="00BF2738" w:rsidP="00BF2738">
      <w:pPr>
        <w:widowControl w:val="0"/>
        <w:autoSpaceDE w:val="0"/>
        <w:ind w:firstLine="540"/>
        <w:jc w:val="both"/>
      </w:pPr>
      <w:r>
        <w:t>- должностные и рабочие инструкции работников;</w:t>
      </w:r>
    </w:p>
    <w:p w:rsidR="00BF2738" w:rsidRDefault="00BF2738" w:rsidP="00BF2738">
      <w:pPr>
        <w:widowControl w:val="0"/>
        <w:autoSpaceDE w:val="0"/>
        <w:ind w:firstLine="540"/>
        <w:jc w:val="both"/>
      </w:pPr>
      <w:r w:rsidRPr="006962D5">
        <w:t>- приказы, распоряжения, указания руководства Компании</w:t>
      </w:r>
      <w:r w:rsidR="007C3F21" w:rsidRPr="006962D5">
        <w:t xml:space="preserve"> по персоналу</w:t>
      </w:r>
      <w:r w:rsidRPr="006962D5">
        <w:t>;</w:t>
      </w:r>
    </w:p>
    <w:p w:rsidR="00BF2738" w:rsidRDefault="00BF2738" w:rsidP="00BF2738">
      <w:pPr>
        <w:widowControl w:val="0"/>
        <w:autoSpaceDE w:val="0"/>
        <w:ind w:firstLine="540"/>
        <w:jc w:val="both"/>
      </w:pPr>
      <w:r>
        <w:t>- документы планирования, учета, анализа и отчетности по вопросам кадровой работы.</w:t>
      </w:r>
    </w:p>
    <w:p w:rsidR="00DD4346" w:rsidRPr="00FB148E" w:rsidRDefault="007F4B8E" w:rsidP="00DD4346">
      <w:pPr>
        <w:tabs>
          <w:tab w:val="left" w:pos="993"/>
        </w:tabs>
        <w:ind w:firstLine="567"/>
        <w:jc w:val="both"/>
      </w:pPr>
      <w:r>
        <w:t xml:space="preserve">7.9. </w:t>
      </w:r>
      <w:r w:rsidR="0013268D" w:rsidRPr="0013268D">
        <w:t xml:space="preserve">Личная карточка Т-2, </w:t>
      </w:r>
      <w:r w:rsidR="00537A21">
        <w:t xml:space="preserve">фотография, </w:t>
      </w:r>
      <w:r w:rsidR="0013268D" w:rsidRPr="0013268D">
        <w:t xml:space="preserve">экземпляр трудового договора, дополнительные соглашения к трудовому договору, согласие на обработку персональных данных, согласие на распространение персональных данных </w:t>
      </w:r>
      <w:r w:rsidR="00DD4346" w:rsidRPr="0013268D">
        <w:t>помещаются в персональный файл, далее в сейф по отделам и в алфавитном порядке.</w:t>
      </w:r>
      <w:r w:rsidR="00DD4346" w:rsidRPr="00FB148E">
        <w:t xml:space="preserve"> </w:t>
      </w:r>
    </w:p>
    <w:p w:rsidR="00DD4346" w:rsidRPr="00FB148E" w:rsidRDefault="007F4B8E" w:rsidP="00DD4346">
      <w:pPr>
        <w:tabs>
          <w:tab w:val="left" w:pos="993"/>
        </w:tabs>
        <w:ind w:firstLine="567"/>
        <w:jc w:val="both"/>
        <w:rPr>
          <w:snapToGrid w:val="0"/>
        </w:rPr>
      </w:pPr>
      <w:r>
        <w:rPr>
          <w:snapToGrid w:val="0"/>
        </w:rPr>
        <w:t>7</w:t>
      </w:r>
      <w:r w:rsidR="00DD4346" w:rsidRPr="00FB148E">
        <w:rPr>
          <w:snapToGrid w:val="0"/>
        </w:rPr>
        <w:t>.</w:t>
      </w:r>
      <w:r>
        <w:rPr>
          <w:snapToGrid w:val="0"/>
        </w:rPr>
        <w:t>1</w:t>
      </w:r>
      <w:r w:rsidR="00537A21">
        <w:rPr>
          <w:snapToGrid w:val="0"/>
        </w:rPr>
        <w:t>0</w:t>
      </w:r>
      <w:r w:rsidR="00DD4346" w:rsidRPr="00FB148E">
        <w:rPr>
          <w:snapToGrid w:val="0"/>
        </w:rPr>
        <w:t>. В конце рабочего дня все документы, дела, листы бумаги и блокноты с рабочими записями, инструктивные и справочные материалы должны быть убраны в запираемые шкафы, тумбы, сейфы.</w:t>
      </w:r>
    </w:p>
    <w:p w:rsidR="00DD4346" w:rsidRPr="00FB148E" w:rsidRDefault="007F4B8E" w:rsidP="00DD4346">
      <w:pPr>
        <w:tabs>
          <w:tab w:val="left" w:pos="993"/>
        </w:tabs>
        <w:ind w:firstLine="567"/>
        <w:jc w:val="both"/>
        <w:rPr>
          <w:snapToGrid w:val="0"/>
        </w:rPr>
      </w:pPr>
      <w:r>
        <w:rPr>
          <w:snapToGrid w:val="0"/>
        </w:rPr>
        <w:t>7.1</w:t>
      </w:r>
      <w:r w:rsidR="00537A21">
        <w:rPr>
          <w:snapToGrid w:val="0"/>
        </w:rPr>
        <w:t>1</w:t>
      </w:r>
      <w:r>
        <w:rPr>
          <w:snapToGrid w:val="0"/>
        </w:rPr>
        <w:t xml:space="preserve">. </w:t>
      </w:r>
      <w:r w:rsidR="00DD4346" w:rsidRPr="00FB148E">
        <w:rPr>
          <w:snapToGrid w:val="0"/>
        </w:rPr>
        <w:t xml:space="preserve">Испорченные бланки, листы со служебными записями в конце рабочего дня уничтожаются. </w:t>
      </w:r>
    </w:p>
    <w:p w:rsidR="00DD4346" w:rsidRDefault="00DD4346" w:rsidP="00A320FF">
      <w:pPr>
        <w:tabs>
          <w:tab w:val="left" w:pos="993"/>
        </w:tabs>
        <w:suppressAutoHyphens w:val="0"/>
        <w:jc w:val="both"/>
        <w:rPr>
          <w:b/>
          <w:snapToGrid w:val="0"/>
        </w:rPr>
      </w:pPr>
    </w:p>
    <w:p w:rsidR="00DD4346" w:rsidRPr="00FB148E" w:rsidRDefault="007F4B8E" w:rsidP="00DD4346">
      <w:pPr>
        <w:tabs>
          <w:tab w:val="left" w:pos="993"/>
        </w:tabs>
        <w:suppressAutoHyphens w:val="0"/>
        <w:jc w:val="both"/>
        <w:rPr>
          <w:b/>
          <w:snapToGrid w:val="0"/>
        </w:rPr>
      </w:pPr>
      <w:r>
        <w:rPr>
          <w:b/>
          <w:snapToGrid w:val="0"/>
        </w:rPr>
        <w:t>8</w:t>
      </w:r>
      <w:r w:rsidR="00DD4346">
        <w:rPr>
          <w:b/>
          <w:snapToGrid w:val="0"/>
        </w:rPr>
        <w:t xml:space="preserve">. </w:t>
      </w:r>
      <w:r w:rsidR="00DD4346" w:rsidRPr="00FB148E">
        <w:rPr>
          <w:b/>
          <w:snapToGrid w:val="0"/>
        </w:rPr>
        <w:t xml:space="preserve">Передача персональных данных </w:t>
      </w:r>
      <w:r w:rsidR="00DD4346">
        <w:rPr>
          <w:b/>
          <w:snapToGrid w:val="0"/>
        </w:rPr>
        <w:t>работника</w:t>
      </w:r>
    </w:p>
    <w:p w:rsidR="00DD4346" w:rsidRPr="00FB148E" w:rsidRDefault="007F4B8E" w:rsidP="00DD4346">
      <w:pPr>
        <w:tabs>
          <w:tab w:val="left" w:pos="993"/>
        </w:tabs>
        <w:ind w:firstLine="567"/>
        <w:jc w:val="both"/>
        <w:rPr>
          <w:snapToGrid w:val="0"/>
        </w:rPr>
      </w:pPr>
      <w:r>
        <w:rPr>
          <w:snapToGrid w:val="0"/>
        </w:rPr>
        <w:t>8</w:t>
      </w:r>
      <w:r w:rsidR="00F854F9">
        <w:rPr>
          <w:snapToGrid w:val="0"/>
        </w:rPr>
        <w:t xml:space="preserve">.1. </w:t>
      </w:r>
      <w:r w:rsidR="00DD4346" w:rsidRPr="00FB148E">
        <w:rPr>
          <w:snapToGrid w:val="0"/>
        </w:rPr>
        <w:t xml:space="preserve">При передаче персональных данных работника </w:t>
      </w:r>
      <w:r w:rsidR="00D66AC4">
        <w:rPr>
          <w:snapToGrid w:val="0"/>
        </w:rPr>
        <w:t>Компания</w:t>
      </w:r>
      <w:r w:rsidR="00DD4346" w:rsidRPr="00FB148E">
        <w:rPr>
          <w:snapToGrid w:val="0"/>
        </w:rPr>
        <w:t xml:space="preserve"> должна соблюдать следующие требования:</w:t>
      </w:r>
    </w:p>
    <w:p w:rsidR="0064606C" w:rsidRDefault="00DD4346" w:rsidP="0064606C">
      <w:pPr>
        <w:numPr>
          <w:ilvl w:val="2"/>
          <w:numId w:val="16"/>
        </w:numPr>
        <w:tabs>
          <w:tab w:val="left" w:pos="993"/>
          <w:tab w:val="left" w:pos="1276"/>
        </w:tabs>
        <w:suppressAutoHyphens w:val="0"/>
        <w:ind w:left="0" w:firstLine="567"/>
        <w:jc w:val="both"/>
        <w:rPr>
          <w:snapToGrid w:val="0"/>
        </w:rPr>
      </w:pPr>
      <w:r w:rsidRPr="00FB148E">
        <w:rPr>
          <w:snapToGrid w:val="0"/>
        </w:rPr>
        <w:t xml:space="preserve">не сообщать персональные данные </w:t>
      </w:r>
      <w:r w:rsidR="0064606C">
        <w:rPr>
          <w:snapToGrid w:val="0"/>
        </w:rPr>
        <w:t>Р</w:t>
      </w:r>
      <w:r w:rsidRPr="00FB148E">
        <w:rPr>
          <w:snapToGrid w:val="0"/>
        </w:rPr>
        <w:t xml:space="preserve">аботника третьей стороне без письменного согласия </w:t>
      </w:r>
      <w:r w:rsidR="0064606C">
        <w:rPr>
          <w:snapToGrid w:val="0"/>
        </w:rPr>
        <w:t>Р</w:t>
      </w:r>
      <w:r w:rsidRPr="00FB148E">
        <w:rPr>
          <w:snapToGrid w:val="0"/>
        </w:rPr>
        <w:t xml:space="preserve">аботника, за исключением случаев, когда это необходимо в целях предупреждения угрозы жизни и здоровью </w:t>
      </w:r>
      <w:r w:rsidR="0064606C">
        <w:rPr>
          <w:snapToGrid w:val="0"/>
        </w:rPr>
        <w:t>Р</w:t>
      </w:r>
      <w:r w:rsidRPr="00FB148E">
        <w:rPr>
          <w:snapToGrid w:val="0"/>
        </w:rPr>
        <w:t>аботника, а также в случаях, установленных Трудовым кодексом РФ и иными федеральными законами;</w:t>
      </w:r>
    </w:p>
    <w:p w:rsidR="0064606C" w:rsidRDefault="0064606C" w:rsidP="0064606C">
      <w:pPr>
        <w:numPr>
          <w:ilvl w:val="2"/>
          <w:numId w:val="16"/>
        </w:numPr>
        <w:tabs>
          <w:tab w:val="left" w:pos="993"/>
          <w:tab w:val="left" w:pos="1276"/>
        </w:tabs>
        <w:suppressAutoHyphens w:val="0"/>
        <w:ind w:left="0" w:firstLine="567"/>
        <w:jc w:val="both"/>
        <w:rPr>
          <w:snapToGrid w:val="0"/>
        </w:rPr>
      </w:pPr>
      <w:r w:rsidRPr="0064606C">
        <w:rPr>
          <w:snapToGrid w:val="0"/>
        </w:rPr>
        <w:t>н</w:t>
      </w:r>
      <w:r w:rsidR="00DD4346" w:rsidRPr="0064606C">
        <w:rPr>
          <w:snapToGrid w:val="0"/>
        </w:rPr>
        <w:t xml:space="preserve">е сообщать персональные данные </w:t>
      </w:r>
      <w:r>
        <w:rPr>
          <w:snapToGrid w:val="0"/>
        </w:rPr>
        <w:t>Р</w:t>
      </w:r>
      <w:r w:rsidR="00DD4346" w:rsidRPr="0064606C">
        <w:rPr>
          <w:snapToGrid w:val="0"/>
        </w:rPr>
        <w:t>аботника в коммерческих целях без его письменного согласия;</w:t>
      </w:r>
    </w:p>
    <w:p w:rsidR="0064606C" w:rsidRDefault="00DD4346" w:rsidP="0064606C">
      <w:pPr>
        <w:numPr>
          <w:ilvl w:val="2"/>
          <w:numId w:val="16"/>
        </w:numPr>
        <w:tabs>
          <w:tab w:val="left" w:pos="993"/>
          <w:tab w:val="left" w:pos="1276"/>
        </w:tabs>
        <w:suppressAutoHyphens w:val="0"/>
        <w:ind w:left="0" w:firstLine="567"/>
        <w:jc w:val="both"/>
        <w:rPr>
          <w:snapToGrid w:val="0"/>
        </w:rPr>
      </w:pPr>
      <w:r w:rsidRPr="0064606C">
        <w:rPr>
          <w:snapToGrid w:val="0"/>
        </w:rPr>
        <w:t xml:space="preserve">предупредить лиц, получающих персональные данные </w:t>
      </w:r>
      <w:r w:rsidR="0064606C">
        <w:rPr>
          <w:snapToGrid w:val="0"/>
        </w:rPr>
        <w:t>Р</w:t>
      </w:r>
      <w:r w:rsidRPr="0064606C">
        <w:rPr>
          <w:snapToGrid w:val="0"/>
        </w:rPr>
        <w:t xml:space="preserve">аботника, о том, что эти данные могут быть использованы лишь в целях, для которых они сообщены, и требовать от этих лиц соблюдения этого правила. Лица, получающие персональные данные </w:t>
      </w:r>
      <w:r w:rsidR="0064606C">
        <w:rPr>
          <w:snapToGrid w:val="0"/>
        </w:rPr>
        <w:t>Р</w:t>
      </w:r>
      <w:r w:rsidRPr="0064606C">
        <w:rPr>
          <w:snapToGrid w:val="0"/>
        </w:rPr>
        <w:t xml:space="preserve">аботника, обязаны соблюдать режим конфиденциальности. Данное положение не </w:t>
      </w:r>
      <w:r w:rsidRPr="0064606C">
        <w:rPr>
          <w:snapToGrid w:val="0"/>
        </w:rPr>
        <w:lastRenderedPageBreak/>
        <w:t xml:space="preserve">распространяется на обмен персональными данными </w:t>
      </w:r>
      <w:r w:rsidR="0064606C">
        <w:rPr>
          <w:snapToGrid w:val="0"/>
        </w:rPr>
        <w:t>Р</w:t>
      </w:r>
      <w:r w:rsidRPr="0064606C">
        <w:rPr>
          <w:snapToGrid w:val="0"/>
        </w:rPr>
        <w:t>аботников в порядке, установленном Трудовым кодексом РФ и иными федеральными законами;</w:t>
      </w:r>
    </w:p>
    <w:p w:rsidR="0064606C" w:rsidRDefault="00DD4346" w:rsidP="0064606C">
      <w:pPr>
        <w:numPr>
          <w:ilvl w:val="2"/>
          <w:numId w:val="16"/>
        </w:numPr>
        <w:tabs>
          <w:tab w:val="left" w:pos="993"/>
          <w:tab w:val="left" w:pos="1276"/>
        </w:tabs>
        <w:suppressAutoHyphens w:val="0"/>
        <w:ind w:left="0" w:firstLine="567"/>
        <w:jc w:val="both"/>
        <w:rPr>
          <w:snapToGrid w:val="0"/>
        </w:rPr>
      </w:pPr>
      <w:r w:rsidRPr="00FB148E">
        <w:t xml:space="preserve">осуществлять передачу персональных данных </w:t>
      </w:r>
      <w:r w:rsidR="0064606C">
        <w:t>Р</w:t>
      </w:r>
      <w:r w:rsidRPr="00FB148E">
        <w:t xml:space="preserve">аботника в пределах </w:t>
      </w:r>
      <w:r w:rsidRPr="0064606C">
        <w:rPr>
          <w:snapToGrid w:val="0"/>
        </w:rPr>
        <w:t>Компании</w:t>
      </w:r>
      <w:r w:rsidRPr="00FB148E">
        <w:t xml:space="preserve"> в соответствии с </w:t>
      </w:r>
      <w:r w:rsidR="00D66AC4">
        <w:t>локальным актом</w:t>
      </w:r>
      <w:r w:rsidRPr="00FB148E">
        <w:t xml:space="preserve">, с которым </w:t>
      </w:r>
      <w:r w:rsidR="0064606C">
        <w:t>Р</w:t>
      </w:r>
      <w:r w:rsidRPr="00FB148E">
        <w:t>аботник должен быть ознакомлен под роспись;</w:t>
      </w:r>
    </w:p>
    <w:p w:rsidR="0064606C" w:rsidRDefault="00DD4346" w:rsidP="0064606C">
      <w:pPr>
        <w:numPr>
          <w:ilvl w:val="2"/>
          <w:numId w:val="16"/>
        </w:numPr>
        <w:tabs>
          <w:tab w:val="left" w:pos="993"/>
          <w:tab w:val="left" w:pos="1276"/>
        </w:tabs>
        <w:suppressAutoHyphens w:val="0"/>
        <w:ind w:left="0" w:firstLine="567"/>
        <w:jc w:val="both"/>
        <w:rPr>
          <w:snapToGrid w:val="0"/>
        </w:rPr>
      </w:pPr>
      <w:r w:rsidRPr="0064606C">
        <w:rPr>
          <w:snapToGrid w:val="0"/>
        </w:rPr>
        <w:t xml:space="preserve">разрешать доступ к персональным данным </w:t>
      </w:r>
      <w:r w:rsidR="0064606C">
        <w:rPr>
          <w:snapToGrid w:val="0"/>
        </w:rPr>
        <w:t>Р</w:t>
      </w:r>
      <w:r w:rsidRPr="0064606C">
        <w:rPr>
          <w:snapToGrid w:val="0"/>
        </w:rPr>
        <w:t xml:space="preserve">аботников только специально уполномоченным лицам, при этом указанные лица должны иметь право получать только те персональные данные </w:t>
      </w:r>
      <w:r w:rsidR="0064606C">
        <w:rPr>
          <w:snapToGrid w:val="0"/>
        </w:rPr>
        <w:t>Р</w:t>
      </w:r>
      <w:r w:rsidRPr="0064606C">
        <w:rPr>
          <w:snapToGrid w:val="0"/>
        </w:rPr>
        <w:t xml:space="preserve">аботника, которые необходимы для выполнения конкретных функций, в соответствии с </w:t>
      </w:r>
      <w:r w:rsidR="008A104F" w:rsidRPr="0064606C">
        <w:rPr>
          <w:snapToGrid w:val="0"/>
        </w:rPr>
        <w:t>локальными актами Работодателя</w:t>
      </w:r>
      <w:r w:rsidRPr="0064606C">
        <w:rPr>
          <w:snapToGrid w:val="0"/>
        </w:rPr>
        <w:t>;</w:t>
      </w:r>
    </w:p>
    <w:p w:rsidR="0064606C" w:rsidRDefault="00DD4346" w:rsidP="0064606C">
      <w:pPr>
        <w:numPr>
          <w:ilvl w:val="2"/>
          <w:numId w:val="16"/>
        </w:numPr>
        <w:tabs>
          <w:tab w:val="left" w:pos="993"/>
          <w:tab w:val="left" w:pos="1276"/>
        </w:tabs>
        <w:suppressAutoHyphens w:val="0"/>
        <w:ind w:left="0" w:firstLine="567"/>
        <w:jc w:val="both"/>
        <w:rPr>
          <w:snapToGrid w:val="0"/>
        </w:rPr>
      </w:pPr>
      <w:r w:rsidRPr="0064606C">
        <w:rPr>
          <w:snapToGrid w:val="0"/>
        </w:rPr>
        <w:t xml:space="preserve">не запрашивать информацию о состоянии здоровья </w:t>
      </w:r>
      <w:r w:rsidR="0064606C">
        <w:rPr>
          <w:snapToGrid w:val="0"/>
        </w:rPr>
        <w:t>Р</w:t>
      </w:r>
      <w:r w:rsidRPr="0064606C">
        <w:rPr>
          <w:snapToGrid w:val="0"/>
        </w:rPr>
        <w:t>аботника, за исключением тех сведений, которые относятся к вопросу о возможности выполнения работником трудовой функции;</w:t>
      </w:r>
    </w:p>
    <w:p w:rsidR="0064606C" w:rsidRDefault="00DD4346" w:rsidP="0064606C">
      <w:pPr>
        <w:numPr>
          <w:ilvl w:val="2"/>
          <w:numId w:val="16"/>
        </w:numPr>
        <w:tabs>
          <w:tab w:val="left" w:pos="993"/>
          <w:tab w:val="left" w:pos="1276"/>
        </w:tabs>
        <w:suppressAutoHyphens w:val="0"/>
        <w:ind w:left="0" w:firstLine="567"/>
        <w:jc w:val="both"/>
        <w:rPr>
          <w:snapToGrid w:val="0"/>
        </w:rPr>
      </w:pPr>
      <w:r w:rsidRPr="00FB148E">
        <w:t xml:space="preserve">передавать персональные данные </w:t>
      </w:r>
      <w:r w:rsidR="0064606C">
        <w:t>Р</w:t>
      </w:r>
      <w:r w:rsidRPr="00FB148E">
        <w:t xml:space="preserve">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w:t>
      </w:r>
      <w:r w:rsidR="0064606C">
        <w:t>Р</w:t>
      </w:r>
      <w:r w:rsidRPr="00FB148E">
        <w:t xml:space="preserve">аботника, которые необходимы для выполнения указанными представителями их </w:t>
      </w:r>
      <w:r w:rsidRPr="00537A21">
        <w:t>функций</w:t>
      </w:r>
      <w:r w:rsidR="008A104F" w:rsidRPr="00537A21">
        <w:rPr>
          <w:snapToGrid w:val="0"/>
        </w:rPr>
        <w:t xml:space="preserve"> (</w:t>
      </w:r>
      <w:r w:rsidR="00537A21" w:rsidRPr="00537A21">
        <w:rPr>
          <w:snapToGrid w:val="0"/>
        </w:rPr>
        <w:t xml:space="preserve">п.7 </w:t>
      </w:r>
      <w:r w:rsidR="008A104F" w:rsidRPr="00537A21">
        <w:rPr>
          <w:snapToGrid w:val="0"/>
        </w:rPr>
        <w:t>ст.88 ТК РФ)</w:t>
      </w:r>
    </w:p>
    <w:p w:rsidR="00AB2D80" w:rsidRPr="0064606C" w:rsidRDefault="00AB2D80" w:rsidP="0064606C">
      <w:pPr>
        <w:numPr>
          <w:ilvl w:val="2"/>
          <w:numId w:val="16"/>
        </w:numPr>
        <w:tabs>
          <w:tab w:val="left" w:pos="993"/>
          <w:tab w:val="left" w:pos="1276"/>
        </w:tabs>
        <w:suppressAutoHyphens w:val="0"/>
        <w:ind w:left="0" w:firstLine="567"/>
        <w:jc w:val="both"/>
        <w:rPr>
          <w:snapToGrid w:val="0"/>
        </w:rPr>
      </w:pPr>
      <w:r w:rsidRPr="0064606C">
        <w:rPr>
          <w:snapToGrid w:val="0"/>
        </w:rPr>
        <w:t xml:space="preserve">не запрашивать информацию о геолокации </w:t>
      </w:r>
      <w:r w:rsidR="0064606C" w:rsidRPr="0064606C">
        <w:rPr>
          <w:snapToGrid w:val="0"/>
        </w:rPr>
        <w:t>Р</w:t>
      </w:r>
      <w:r w:rsidRPr="0064606C">
        <w:rPr>
          <w:snapToGrid w:val="0"/>
        </w:rPr>
        <w:t>аботник</w:t>
      </w:r>
      <w:r w:rsidR="0064606C" w:rsidRPr="0064606C">
        <w:rPr>
          <w:snapToGrid w:val="0"/>
        </w:rPr>
        <w:t>а</w:t>
      </w:r>
      <w:r w:rsidRPr="0064606C">
        <w:rPr>
          <w:snapToGrid w:val="0"/>
        </w:rPr>
        <w:t>, за исключением тех сведений, которые передаются со средств фиксации геолокации, выданных Работодателем для работы, и относятся к вопросу выполнения работником трудовой функции.</w:t>
      </w:r>
    </w:p>
    <w:p w:rsidR="00F33284" w:rsidRDefault="0064606C" w:rsidP="00F33284">
      <w:pPr>
        <w:tabs>
          <w:tab w:val="left" w:pos="993"/>
        </w:tabs>
        <w:ind w:firstLine="567"/>
        <w:jc w:val="both"/>
        <w:rPr>
          <w:snapToGrid w:val="0"/>
        </w:rPr>
      </w:pPr>
      <w:r>
        <w:rPr>
          <w:snapToGrid w:val="0"/>
        </w:rPr>
        <w:t>8</w:t>
      </w:r>
      <w:r w:rsidR="00F33284" w:rsidRPr="00FB148E">
        <w:rPr>
          <w:snapToGrid w:val="0"/>
        </w:rPr>
        <w:t>.</w:t>
      </w:r>
      <w:r>
        <w:rPr>
          <w:snapToGrid w:val="0"/>
        </w:rPr>
        <w:t>2</w:t>
      </w:r>
      <w:r w:rsidR="00F33284" w:rsidRPr="00FB148E">
        <w:rPr>
          <w:snapToGrid w:val="0"/>
        </w:rPr>
        <w:t xml:space="preserve">. Не допускается отвечать на вопросы, связанные с передачей персональных данных по телефону. </w:t>
      </w:r>
    </w:p>
    <w:p w:rsidR="00F33284" w:rsidRDefault="0064606C" w:rsidP="00F33284">
      <w:pPr>
        <w:widowControl w:val="0"/>
        <w:autoSpaceDE w:val="0"/>
        <w:ind w:firstLine="567"/>
        <w:jc w:val="both"/>
      </w:pPr>
      <w:r>
        <w:t>8</w:t>
      </w:r>
      <w:r w:rsidR="00F33284">
        <w:t>.</w:t>
      </w:r>
      <w:r>
        <w:t>3</w:t>
      </w:r>
      <w:r w:rsidR="00F33284">
        <w:t xml:space="preserve">. </w:t>
      </w:r>
      <w:r w:rsidR="00E4521F" w:rsidRPr="00E4521F">
        <w:rPr>
          <w:rFonts w:cs="Calibri"/>
          <w:color w:val="000000"/>
        </w:rPr>
        <w:t xml:space="preserve">Работодатель вправе передать информацию, которая относится к персональным данным </w:t>
      </w:r>
      <w:r>
        <w:rPr>
          <w:rFonts w:cs="Calibri"/>
          <w:color w:val="000000"/>
        </w:rPr>
        <w:t>Р</w:t>
      </w:r>
      <w:r w:rsidR="00E4521F" w:rsidRPr="00E4521F">
        <w:rPr>
          <w:rFonts w:cs="Calibri"/>
          <w:color w:val="000000"/>
        </w:rPr>
        <w:t>аботника без его согласия, если такие сведения нужно передать по запросу государственных органов, в порядке, установленном федеральным законом.</w:t>
      </w:r>
    </w:p>
    <w:p w:rsidR="00F33284" w:rsidRPr="00D24891" w:rsidRDefault="0064606C" w:rsidP="00F33284">
      <w:pPr>
        <w:tabs>
          <w:tab w:val="left" w:pos="993"/>
        </w:tabs>
        <w:ind w:firstLine="567"/>
        <w:jc w:val="both"/>
        <w:rPr>
          <w:snapToGrid w:val="0"/>
        </w:rPr>
      </w:pPr>
      <w:r>
        <w:rPr>
          <w:snapToGrid w:val="0"/>
        </w:rPr>
        <w:t>8</w:t>
      </w:r>
      <w:r w:rsidR="00F33284" w:rsidRPr="00FB148E">
        <w:rPr>
          <w:snapToGrid w:val="0"/>
        </w:rPr>
        <w:t>.</w:t>
      </w:r>
      <w:r>
        <w:rPr>
          <w:snapToGrid w:val="0"/>
        </w:rPr>
        <w:t>4</w:t>
      </w:r>
      <w:r w:rsidR="00F33284" w:rsidRPr="00FB148E">
        <w:rPr>
          <w:snapToGrid w:val="0"/>
        </w:rPr>
        <w:t xml:space="preserve">. При выдаче справок с места работы необходимо удостовериться в личности </w:t>
      </w:r>
      <w:r>
        <w:rPr>
          <w:snapToGrid w:val="0"/>
        </w:rPr>
        <w:t>Р</w:t>
      </w:r>
      <w:r w:rsidR="00F33284" w:rsidRPr="00FB148E">
        <w:rPr>
          <w:snapToGrid w:val="0"/>
        </w:rPr>
        <w:t xml:space="preserve">аботника, которому эта справка выдается. Не разрешается выдавать ее родственникам или </w:t>
      </w:r>
      <w:r w:rsidR="00510B56">
        <w:rPr>
          <w:snapToGrid w:val="0"/>
        </w:rPr>
        <w:t>коллегам</w:t>
      </w:r>
      <w:r w:rsidR="00F33284" w:rsidRPr="00FB148E">
        <w:rPr>
          <w:snapToGrid w:val="0"/>
        </w:rPr>
        <w:t xml:space="preserve"> </w:t>
      </w:r>
      <w:r w:rsidR="00510B56">
        <w:rPr>
          <w:snapToGrid w:val="0"/>
        </w:rPr>
        <w:t>работника</w:t>
      </w:r>
      <w:r w:rsidR="00F33284" w:rsidRPr="00FB148E">
        <w:rPr>
          <w:snapToGrid w:val="0"/>
        </w:rPr>
        <w:t xml:space="preserve">, которому требуется справка (за исключением случаев </w:t>
      </w:r>
      <w:r w:rsidR="00F33284" w:rsidRPr="00D24891">
        <w:rPr>
          <w:snapToGrid w:val="0"/>
        </w:rPr>
        <w:t>предоставления нотариально заверенной доверенности).</w:t>
      </w:r>
    </w:p>
    <w:p w:rsidR="00F854F9" w:rsidRPr="00D24891" w:rsidRDefault="0064606C" w:rsidP="00F854F9">
      <w:pPr>
        <w:widowControl w:val="0"/>
        <w:autoSpaceDE w:val="0"/>
        <w:ind w:firstLine="567"/>
        <w:jc w:val="both"/>
      </w:pPr>
      <w:r w:rsidRPr="00D24891">
        <w:t>8.5</w:t>
      </w:r>
      <w:r w:rsidR="00F854F9" w:rsidRPr="00D24891">
        <w:t>. При получении перс</w:t>
      </w:r>
      <w:r w:rsidR="00A164CE" w:rsidRPr="00D24891">
        <w:t>ональных данных не от работника (за исключением случаев, предусмотренных п. 5.5. настоящего Положения)</w:t>
      </w:r>
      <w:r w:rsidR="00F854F9" w:rsidRPr="00D24891">
        <w:t xml:space="preserve"> Работодатель до начала обработки таких персональных данных обязан предоставить </w:t>
      </w:r>
      <w:r w:rsidRPr="00D24891">
        <w:t>Р</w:t>
      </w:r>
      <w:r w:rsidR="00F854F9" w:rsidRPr="00D24891">
        <w:t>аботнику следующую информацию:</w:t>
      </w:r>
    </w:p>
    <w:p w:rsidR="00F854F9" w:rsidRPr="00D24891" w:rsidRDefault="00F854F9" w:rsidP="00F854F9">
      <w:pPr>
        <w:widowControl w:val="0"/>
        <w:autoSpaceDE w:val="0"/>
        <w:ind w:firstLine="567"/>
        <w:jc w:val="both"/>
      </w:pPr>
      <w:r w:rsidRPr="00D24891">
        <w:t xml:space="preserve">- наименование и адрес </w:t>
      </w:r>
      <w:r w:rsidR="003312F1" w:rsidRPr="00D24891">
        <w:t>Компании</w:t>
      </w:r>
      <w:r w:rsidRPr="00D24891">
        <w:t xml:space="preserve"> или его представителя;</w:t>
      </w:r>
    </w:p>
    <w:p w:rsidR="00F854F9" w:rsidRPr="00D24891" w:rsidRDefault="00F854F9" w:rsidP="00F854F9">
      <w:pPr>
        <w:widowControl w:val="0"/>
        <w:autoSpaceDE w:val="0"/>
        <w:ind w:firstLine="567"/>
        <w:jc w:val="both"/>
      </w:pPr>
      <w:r w:rsidRPr="00D24891">
        <w:t>- цель обработки персональных данных и ее правовое основание;</w:t>
      </w:r>
    </w:p>
    <w:p w:rsidR="00F854F9" w:rsidRPr="00D24891" w:rsidRDefault="00F854F9" w:rsidP="00F854F9">
      <w:pPr>
        <w:widowControl w:val="0"/>
        <w:autoSpaceDE w:val="0"/>
        <w:ind w:firstLine="567"/>
        <w:jc w:val="both"/>
      </w:pPr>
      <w:r w:rsidRPr="00D24891">
        <w:t>- предполагаемые пользователи персональных данных;</w:t>
      </w:r>
    </w:p>
    <w:p w:rsidR="00F854F9" w:rsidRPr="00D24891" w:rsidRDefault="00F854F9" w:rsidP="00F854F9">
      <w:pPr>
        <w:widowControl w:val="0"/>
        <w:autoSpaceDE w:val="0"/>
        <w:ind w:firstLine="567"/>
        <w:jc w:val="both"/>
      </w:pPr>
      <w:r w:rsidRPr="00D24891">
        <w:t>- установленные федеральными законами пра</w:t>
      </w:r>
      <w:r w:rsidR="00A164CE" w:rsidRPr="00D24891">
        <w:t xml:space="preserve">ва </w:t>
      </w:r>
      <w:r w:rsidR="003312F1" w:rsidRPr="00D24891">
        <w:t>работника</w:t>
      </w:r>
      <w:r w:rsidR="00A164CE" w:rsidRPr="00D24891">
        <w:t>;</w:t>
      </w:r>
    </w:p>
    <w:p w:rsidR="00A164CE" w:rsidRPr="00D24891" w:rsidRDefault="00A164CE" w:rsidP="00F854F9">
      <w:pPr>
        <w:widowControl w:val="0"/>
        <w:autoSpaceDE w:val="0"/>
        <w:ind w:firstLine="567"/>
        <w:jc w:val="both"/>
      </w:pPr>
      <w:r w:rsidRPr="00D24891">
        <w:t>- источник получения персональных данных</w:t>
      </w:r>
      <w:r w:rsidR="00D24891" w:rsidRPr="00D24891">
        <w:t xml:space="preserve"> </w:t>
      </w:r>
      <w:r w:rsidRPr="00D24891">
        <w:t>(п.3 ст.18 Ф</w:t>
      </w:r>
      <w:r w:rsidR="002C3FBE">
        <w:t>едеральн</w:t>
      </w:r>
      <w:r w:rsidR="00204BC9">
        <w:t xml:space="preserve">ого </w:t>
      </w:r>
      <w:r w:rsidR="002C3FBE">
        <w:t>закон</w:t>
      </w:r>
      <w:r w:rsidR="00204BC9">
        <w:t>а</w:t>
      </w:r>
      <w:r w:rsidRPr="00D24891">
        <w:t xml:space="preserve"> </w:t>
      </w:r>
      <w:r w:rsidR="002C3FBE">
        <w:t>№152-ФЗ от 27.07.2006г.</w:t>
      </w:r>
      <w:r w:rsidRPr="00D24891">
        <w:t>).</w:t>
      </w:r>
    </w:p>
    <w:p w:rsidR="00A164CE" w:rsidRPr="008556CF" w:rsidRDefault="0064606C" w:rsidP="00A164CE">
      <w:pPr>
        <w:ind w:firstLine="567"/>
        <w:jc w:val="both"/>
        <w:rPr>
          <w:rStyle w:val="a6"/>
          <w:color w:val="auto"/>
          <w:u w:val="none"/>
        </w:rPr>
      </w:pPr>
      <w:r w:rsidRPr="00D24891">
        <w:t>8.6</w:t>
      </w:r>
      <w:r w:rsidR="00A164CE" w:rsidRPr="00D24891">
        <w:t xml:space="preserve">. </w:t>
      </w:r>
      <w:hyperlink r:id="rId18" w:anchor="/document/99/901990046/XA00MCE2N2/" w:tgtFrame="_self" w:history="1">
        <w:r w:rsidR="00A164CE" w:rsidRPr="008556CF">
          <w:rPr>
            <w:rStyle w:val="a6"/>
            <w:color w:val="auto"/>
            <w:u w:val="none"/>
          </w:rPr>
          <w:t>Работодатель освобождается от обязанности предоставить работнику сведения, предусмотренные</w:t>
        </w:r>
        <w:r w:rsidR="00F123C4">
          <w:rPr>
            <w:rStyle w:val="a6"/>
            <w:color w:val="auto"/>
            <w:u w:val="none"/>
          </w:rPr>
          <w:t xml:space="preserve"> настоящим Положением</w:t>
        </w:r>
        <w:r w:rsidR="00A164CE" w:rsidRPr="008556CF">
          <w:rPr>
            <w:rStyle w:val="a6"/>
            <w:color w:val="auto"/>
            <w:u w:val="none"/>
          </w:rPr>
          <w:t>, в случаях, если:</w:t>
        </w:r>
      </w:hyperlink>
    </w:p>
    <w:p w:rsidR="00A164CE" w:rsidRPr="00D24891" w:rsidRDefault="00FD3849" w:rsidP="00240971">
      <w:pPr>
        <w:ind w:firstLine="567"/>
        <w:jc w:val="both"/>
        <w:rPr>
          <w:rStyle w:val="a6"/>
          <w:color w:val="auto"/>
          <w:u w:val="none"/>
        </w:rPr>
      </w:pPr>
      <w:hyperlink r:id="rId19" w:anchor="/document/99/901990046/XA00M9C2NA/" w:tgtFrame="_self" w:history="1">
        <w:r w:rsidR="0064606C" w:rsidRPr="00D24891">
          <w:rPr>
            <w:rStyle w:val="a6"/>
            <w:color w:val="auto"/>
            <w:u w:val="none"/>
          </w:rPr>
          <w:t>8.6</w:t>
        </w:r>
        <w:r w:rsidR="00A164CE" w:rsidRPr="00D24891">
          <w:rPr>
            <w:rStyle w:val="a6"/>
            <w:color w:val="auto"/>
            <w:u w:val="none"/>
          </w:rPr>
          <w:t xml:space="preserve">.1. работник уведомлен об осуществлении обработки его персональных данных </w:t>
        </w:r>
        <w:r w:rsidR="00240971" w:rsidRPr="00D24891">
          <w:rPr>
            <w:rStyle w:val="a6"/>
            <w:color w:val="auto"/>
            <w:u w:val="none"/>
          </w:rPr>
          <w:t>Работодателем или иным</w:t>
        </w:r>
      </w:hyperlink>
      <w:hyperlink r:id="rId20" w:anchor="/document/99/901990046/XA00M3A2ME/" w:tgtFrame="_self" w:history="1">
        <w:r w:rsidR="00240971" w:rsidRPr="00D24891">
          <w:rPr>
            <w:rStyle w:val="a6"/>
            <w:color w:val="auto"/>
            <w:u w:val="none"/>
          </w:rPr>
          <w:t xml:space="preserve"> лицом, осуществляющим ее по поручению Компании</w:t>
        </w:r>
        <w:r w:rsidR="00D24891">
          <w:rPr>
            <w:rStyle w:val="a6"/>
            <w:color w:val="auto"/>
            <w:u w:val="none"/>
          </w:rPr>
          <w:t xml:space="preserve">, если обработка </w:t>
        </w:r>
        <w:r w:rsidR="00D24891" w:rsidRPr="00D24891">
          <w:rPr>
            <w:rStyle w:val="a6"/>
            <w:color w:val="auto"/>
            <w:u w:val="none"/>
          </w:rPr>
          <w:t>была</w:t>
        </w:r>
        <w:r w:rsidR="00240971" w:rsidRPr="00D24891">
          <w:rPr>
            <w:rStyle w:val="a6"/>
            <w:color w:val="auto"/>
            <w:u w:val="none"/>
          </w:rPr>
          <w:t xml:space="preserve"> поручена такому лицу</w:t>
        </w:r>
      </w:hyperlink>
      <w:r w:rsidR="00240971" w:rsidRPr="00D24891">
        <w:t>.</w:t>
      </w:r>
    </w:p>
    <w:p w:rsidR="00A164CE" w:rsidRPr="00D24891" w:rsidRDefault="00FD3849" w:rsidP="00A164CE">
      <w:pPr>
        <w:ind w:firstLine="567"/>
        <w:jc w:val="both"/>
        <w:rPr>
          <w:rStyle w:val="a6"/>
          <w:color w:val="auto"/>
          <w:u w:val="none"/>
        </w:rPr>
      </w:pPr>
      <w:hyperlink r:id="rId21" w:anchor="/document/99/901990046/XA00M9C2NA/" w:tgtFrame="_self" w:history="1">
        <w:r w:rsidR="0064606C" w:rsidRPr="00D24891">
          <w:rPr>
            <w:rStyle w:val="a6"/>
            <w:color w:val="auto"/>
            <w:u w:val="none"/>
          </w:rPr>
          <w:t>8.6</w:t>
        </w:r>
        <w:r w:rsidR="00A164CE" w:rsidRPr="00D24891">
          <w:rPr>
            <w:rStyle w:val="a6"/>
            <w:color w:val="auto"/>
            <w:u w:val="none"/>
          </w:rPr>
          <w:t xml:space="preserve">.2. персональные данные получены </w:t>
        </w:r>
        <w:r w:rsidR="003312F1" w:rsidRPr="00D24891">
          <w:rPr>
            <w:rStyle w:val="a6"/>
            <w:color w:val="auto"/>
            <w:u w:val="none"/>
          </w:rPr>
          <w:t>Работодателем</w:t>
        </w:r>
        <w:r w:rsidR="00A164CE" w:rsidRPr="00D24891">
          <w:rPr>
            <w:rStyle w:val="a6"/>
            <w:color w:val="auto"/>
            <w:u w:val="non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работник;</w:t>
        </w:r>
      </w:hyperlink>
    </w:p>
    <w:p w:rsidR="00A164CE" w:rsidRPr="0077180F" w:rsidRDefault="00FD3849" w:rsidP="00D24891">
      <w:pPr>
        <w:ind w:firstLine="567"/>
        <w:jc w:val="both"/>
        <w:rPr>
          <w:rStyle w:val="a6"/>
          <w:color w:val="auto"/>
          <w:u w:val="none"/>
        </w:rPr>
      </w:pPr>
      <w:hyperlink r:id="rId22" w:anchor="/document/99/901990046/XA00M9C2NA/" w:tgtFrame="_self" w:history="1">
        <w:r w:rsidR="0064606C" w:rsidRPr="0077180F">
          <w:rPr>
            <w:rStyle w:val="a6"/>
            <w:color w:val="auto"/>
            <w:u w:val="none"/>
          </w:rPr>
          <w:t>8.6</w:t>
        </w:r>
        <w:r w:rsidR="00A164CE" w:rsidRPr="0077180F">
          <w:rPr>
            <w:rStyle w:val="a6"/>
            <w:color w:val="auto"/>
            <w:u w:val="none"/>
          </w:rPr>
          <w:t>.3. обработка персональных данных, разрешенных работником для распространения, осуществляется с соблюдением запретов и условий, предусмотренных</w:t>
        </w:r>
        <w:r w:rsidR="00691612" w:rsidRPr="0077180F">
          <w:rPr>
            <w:rStyle w:val="a6"/>
            <w:color w:val="auto"/>
            <w:u w:val="none"/>
          </w:rPr>
          <w:t xml:space="preserve"> </w:t>
        </w:r>
        <w:hyperlink r:id="rId23" w:anchor="/document/99/901990046/XA00ME22NC/" w:tgtFrame="_self" w:history="1">
          <w:r w:rsidR="00A164CE" w:rsidRPr="0077180F">
            <w:rPr>
              <w:rStyle w:val="a6"/>
              <w:color w:val="auto"/>
              <w:u w:val="none"/>
            </w:rPr>
            <w:t>п.</w:t>
          </w:r>
        </w:hyperlink>
        <w:r w:rsidR="00D24891" w:rsidRPr="0077180F">
          <w:rPr>
            <w:rStyle w:val="a6"/>
            <w:color w:val="auto"/>
            <w:u w:val="none"/>
          </w:rPr>
          <w:t>3</w:t>
        </w:r>
        <w:r w:rsidR="00A164CE" w:rsidRPr="0077180F">
          <w:rPr>
            <w:rStyle w:val="a6"/>
            <w:color w:val="auto"/>
            <w:u w:val="none"/>
          </w:rPr>
          <w:t xml:space="preserve"> настоящего Положения;</w:t>
        </w:r>
      </w:hyperlink>
    </w:p>
    <w:p w:rsidR="00A164CE" w:rsidRPr="00A164CE" w:rsidRDefault="00FD3849" w:rsidP="00A164CE">
      <w:pPr>
        <w:ind w:firstLine="567"/>
        <w:jc w:val="both"/>
        <w:rPr>
          <w:rStyle w:val="a6"/>
          <w:color w:val="auto"/>
          <w:u w:val="none"/>
        </w:rPr>
      </w:pPr>
      <w:hyperlink r:id="rId24" w:anchor="/document/99/901990046/XA00ME22NC/" w:tgtFrame="_self" w:history="1">
        <w:r w:rsidR="0064606C" w:rsidRPr="0077180F">
          <w:rPr>
            <w:rStyle w:val="a6"/>
            <w:color w:val="auto"/>
            <w:u w:val="none"/>
          </w:rPr>
          <w:t>8.6.</w:t>
        </w:r>
        <w:r w:rsidR="00A164CE" w:rsidRPr="0077180F">
          <w:rPr>
            <w:rStyle w:val="a6"/>
            <w:color w:val="auto"/>
            <w:u w:val="none"/>
          </w:rPr>
          <w:t xml:space="preserve">4.  </w:t>
        </w:r>
        <w:r w:rsidR="003312F1" w:rsidRPr="0077180F">
          <w:rPr>
            <w:rStyle w:val="a6"/>
            <w:color w:val="auto"/>
            <w:u w:val="none"/>
          </w:rPr>
          <w:t>Работодатель</w:t>
        </w:r>
        <w:r w:rsidR="00A164CE" w:rsidRPr="0077180F">
          <w:rPr>
            <w:rStyle w:val="a6"/>
            <w:color w:val="auto"/>
            <w:u w:val="non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w:t>
        </w:r>
        <w:r w:rsidR="00A164CE" w:rsidRPr="0077180F">
          <w:rPr>
            <w:rStyle w:val="a6"/>
            <w:color w:val="auto"/>
            <w:u w:val="none"/>
          </w:rPr>
          <w:lastRenderedPageBreak/>
          <w:t>творческой деятельности, если при этом не нарушаются права и законные интересы работника;</w:t>
        </w:r>
      </w:hyperlink>
    </w:p>
    <w:p w:rsidR="00A164CE" w:rsidRPr="00AE2251" w:rsidRDefault="00FD3849" w:rsidP="00A164CE">
      <w:pPr>
        <w:ind w:firstLine="567"/>
        <w:jc w:val="both"/>
      </w:pPr>
      <w:hyperlink r:id="rId25" w:anchor="/document/99/901990046/XA00ME22NC/" w:tgtFrame="_self" w:history="1">
        <w:r w:rsidR="0064606C" w:rsidRPr="00AE2251">
          <w:rPr>
            <w:rStyle w:val="a6"/>
            <w:color w:val="auto"/>
            <w:u w:val="none"/>
          </w:rPr>
          <w:t>8.</w:t>
        </w:r>
        <w:r w:rsidR="00A164CE" w:rsidRPr="00AE2251">
          <w:rPr>
            <w:rStyle w:val="a6"/>
            <w:color w:val="auto"/>
            <w:u w:val="none"/>
          </w:rPr>
          <w:t>6.</w:t>
        </w:r>
        <w:r w:rsidR="0064606C" w:rsidRPr="00AE2251">
          <w:rPr>
            <w:rStyle w:val="a6"/>
            <w:color w:val="auto"/>
            <w:u w:val="none"/>
          </w:rPr>
          <w:t>5.</w:t>
        </w:r>
        <w:r w:rsidR="00A164CE" w:rsidRPr="00AE2251">
          <w:rPr>
            <w:rStyle w:val="a6"/>
            <w:color w:val="auto"/>
            <w:u w:val="none"/>
          </w:rPr>
          <w:t xml:space="preserve"> предоставление </w:t>
        </w:r>
        <w:r w:rsidR="0017207C" w:rsidRPr="00AE2251">
          <w:rPr>
            <w:rStyle w:val="a6"/>
            <w:color w:val="auto"/>
            <w:u w:val="none"/>
          </w:rPr>
          <w:t>работнику</w:t>
        </w:r>
        <w:r w:rsidR="00A164CE" w:rsidRPr="00AE2251">
          <w:rPr>
            <w:rStyle w:val="a6"/>
            <w:color w:val="auto"/>
            <w:u w:val="none"/>
          </w:rPr>
          <w:t xml:space="preserve"> данных сведений, предусмотренных п.5.4. настоящего Положения, нарушает права и законные интересы третьих лиц</w:t>
        </w:r>
      </w:hyperlink>
      <w:r w:rsidR="00320C46" w:rsidRPr="00AE2251">
        <w:t xml:space="preserve"> (п.4 ст.18 </w:t>
      </w:r>
      <w:r w:rsidR="002C3FBE" w:rsidRPr="00D24891">
        <w:t>Ф</w:t>
      </w:r>
      <w:r w:rsidR="002C3FBE">
        <w:t>едеральн</w:t>
      </w:r>
      <w:r w:rsidR="008556CF">
        <w:t>ого</w:t>
      </w:r>
      <w:r w:rsidR="002C3FBE">
        <w:t xml:space="preserve"> закон</w:t>
      </w:r>
      <w:r w:rsidR="008556CF">
        <w:t>а</w:t>
      </w:r>
      <w:r w:rsidR="002C3FBE" w:rsidRPr="00D24891">
        <w:t xml:space="preserve"> </w:t>
      </w:r>
      <w:r w:rsidR="002C3FBE">
        <w:t>№152-ФЗ от 27.07.2006г.</w:t>
      </w:r>
      <w:r w:rsidR="00320C46" w:rsidRPr="00AE2251">
        <w:t>)</w:t>
      </w:r>
      <w:r w:rsidR="00BD2E83" w:rsidRPr="00AE2251">
        <w:t>.</w:t>
      </w:r>
    </w:p>
    <w:p w:rsidR="00F854F9" w:rsidRPr="00AE2251" w:rsidRDefault="0064606C" w:rsidP="00F854F9">
      <w:pPr>
        <w:widowControl w:val="0"/>
        <w:autoSpaceDE w:val="0"/>
        <w:ind w:firstLine="567"/>
        <w:jc w:val="both"/>
      </w:pPr>
      <w:r w:rsidRPr="00AE2251">
        <w:t>8</w:t>
      </w:r>
      <w:r w:rsidR="00F854F9" w:rsidRPr="00AE2251">
        <w:t>.</w:t>
      </w:r>
      <w:r w:rsidR="00A164CE" w:rsidRPr="00AE2251">
        <w:t>6</w:t>
      </w:r>
      <w:r w:rsidR="00F854F9" w:rsidRPr="00AE2251">
        <w:t>.</w:t>
      </w:r>
      <w:r w:rsidRPr="00AE2251">
        <w:t>6.</w:t>
      </w:r>
      <w:r w:rsidR="00F854F9" w:rsidRPr="00AE2251">
        <w:t xml:space="preserve"> Предоставление доступа к персональным данным осуществляется с обязательным внесением работником</w:t>
      </w:r>
      <w:r w:rsidR="00A164CE" w:rsidRPr="00AE2251">
        <w:t>, имеющим доступ к персональным данным</w:t>
      </w:r>
      <w:r w:rsidR="00497D7C" w:rsidRPr="00AE2251">
        <w:t>,</w:t>
      </w:r>
      <w:r w:rsidR="00F854F9" w:rsidRPr="00AE2251">
        <w:t xml:space="preserve"> записей в Журнал учета обращений </w:t>
      </w:r>
      <w:r w:rsidR="0017207C" w:rsidRPr="00AE2251">
        <w:t>работников</w:t>
      </w:r>
      <w:r w:rsidR="00F854F9" w:rsidRPr="00AE2251">
        <w:t xml:space="preserve"> по вопросам обработки персональных данных.</w:t>
      </w:r>
    </w:p>
    <w:p w:rsidR="00F854F9" w:rsidRPr="00AE2251" w:rsidRDefault="0064606C" w:rsidP="001429D0">
      <w:pPr>
        <w:widowControl w:val="0"/>
        <w:autoSpaceDE w:val="0"/>
        <w:ind w:firstLine="567"/>
        <w:jc w:val="both"/>
      </w:pPr>
      <w:r w:rsidRPr="00AE2251">
        <w:t>8</w:t>
      </w:r>
      <w:r w:rsidR="00F854F9" w:rsidRPr="00AE2251">
        <w:t>.6.</w:t>
      </w:r>
      <w:r w:rsidRPr="00AE2251">
        <w:t>7.</w:t>
      </w:r>
      <w:r w:rsidR="00F854F9" w:rsidRPr="00AE2251">
        <w:t xml:space="preserve">  Журнал учета обращений </w:t>
      </w:r>
      <w:r w:rsidR="0017207C" w:rsidRPr="00AE2251">
        <w:t>Работников</w:t>
      </w:r>
      <w:r w:rsidR="00F854F9" w:rsidRPr="00AE2251">
        <w:t xml:space="preserve"> по вопросам обработки персональн</w:t>
      </w:r>
      <w:r w:rsidR="001429D0" w:rsidRPr="00AE2251">
        <w:t>ых данных хранится в Службе УП.</w:t>
      </w:r>
    </w:p>
    <w:p w:rsidR="00800CDD" w:rsidRPr="00AE2251" w:rsidRDefault="00800CDD" w:rsidP="001429D0">
      <w:pPr>
        <w:widowControl w:val="0"/>
        <w:autoSpaceDE w:val="0"/>
        <w:ind w:firstLine="567"/>
        <w:jc w:val="both"/>
      </w:pPr>
      <w:r w:rsidRPr="00AE2251">
        <w:t xml:space="preserve">8.7. </w:t>
      </w:r>
      <w:hyperlink r:id="rId26" w:anchor="/document/99/901990046/XA00M9U2ND/" w:tgtFrame="_self" w:history="1">
        <w:r w:rsidRPr="00AE2251">
          <w:rPr>
            <w:rStyle w:val="a6"/>
            <w:color w:val="auto"/>
            <w:u w:val="none"/>
          </w:rPr>
          <w:t>В целях информационного обеспечения и с письменного согласия работников в Компании создан общедоступный источник персональных данных – справочник телефонов и электронных адресов сотрудников, содержащих фамилии, имена, отчества, наименование должности/профессии, корпоративные абонентские номера, адреса корпоративной электронной почты</w:t>
        </w:r>
      </w:hyperlink>
      <w:r w:rsidRPr="00AE2251">
        <w:t xml:space="preserve"> (ст.8 </w:t>
      </w:r>
      <w:r w:rsidR="002C3FBE" w:rsidRPr="00D24891">
        <w:t>Ф</w:t>
      </w:r>
      <w:r w:rsidR="002C3FBE">
        <w:t>едеральн</w:t>
      </w:r>
      <w:r w:rsidR="008556CF">
        <w:t>ого</w:t>
      </w:r>
      <w:r w:rsidR="002C3FBE">
        <w:t xml:space="preserve"> закон</w:t>
      </w:r>
      <w:r w:rsidR="008556CF">
        <w:t>а</w:t>
      </w:r>
      <w:r w:rsidR="002C3FBE" w:rsidRPr="00D24891">
        <w:t xml:space="preserve"> </w:t>
      </w:r>
      <w:r w:rsidR="002C3FBE">
        <w:t>№152-ФЗ от 27.07.2006г.</w:t>
      </w:r>
      <w:r w:rsidRPr="00AE2251">
        <w:t>)</w:t>
      </w:r>
      <w:r w:rsidR="00BD2E83" w:rsidRPr="00AE2251">
        <w:t>.</w:t>
      </w:r>
    </w:p>
    <w:p w:rsidR="00DD4346" w:rsidRPr="00AE2251" w:rsidRDefault="008A104F" w:rsidP="00DD4346">
      <w:pPr>
        <w:tabs>
          <w:tab w:val="left" w:pos="993"/>
        </w:tabs>
        <w:ind w:firstLine="567"/>
        <w:jc w:val="both"/>
        <w:rPr>
          <w:snapToGrid w:val="0"/>
        </w:rPr>
      </w:pPr>
      <w:r w:rsidRPr="00AE2251">
        <w:rPr>
          <w:snapToGrid w:val="0"/>
        </w:rPr>
        <w:t xml:space="preserve"> </w:t>
      </w:r>
    </w:p>
    <w:p w:rsidR="00DD4346" w:rsidRPr="00AE2251" w:rsidRDefault="0064606C" w:rsidP="00DD4346">
      <w:pPr>
        <w:tabs>
          <w:tab w:val="left" w:pos="993"/>
        </w:tabs>
        <w:suppressAutoHyphens w:val="0"/>
        <w:jc w:val="both"/>
        <w:rPr>
          <w:b/>
          <w:snapToGrid w:val="0"/>
        </w:rPr>
      </w:pPr>
      <w:r w:rsidRPr="00AE2251">
        <w:rPr>
          <w:b/>
          <w:snapToGrid w:val="0"/>
        </w:rPr>
        <w:t>9</w:t>
      </w:r>
      <w:r w:rsidR="00DD4346" w:rsidRPr="00AE2251">
        <w:rPr>
          <w:b/>
          <w:snapToGrid w:val="0"/>
        </w:rPr>
        <w:t xml:space="preserve">. Права работников </w:t>
      </w:r>
      <w:r w:rsidR="008A104F" w:rsidRPr="00AE2251">
        <w:rPr>
          <w:b/>
          <w:snapToGrid w:val="0"/>
        </w:rPr>
        <w:t>в целях обеспечения</w:t>
      </w:r>
      <w:r w:rsidR="00DD4346" w:rsidRPr="00AE2251">
        <w:rPr>
          <w:b/>
          <w:snapToGrid w:val="0"/>
        </w:rPr>
        <w:t xml:space="preserve"> защит</w:t>
      </w:r>
      <w:r w:rsidR="008A104F" w:rsidRPr="00AE2251">
        <w:rPr>
          <w:b/>
          <w:snapToGrid w:val="0"/>
        </w:rPr>
        <w:t>ы</w:t>
      </w:r>
      <w:r w:rsidR="00DD4346" w:rsidRPr="00AE2251">
        <w:rPr>
          <w:b/>
          <w:snapToGrid w:val="0"/>
        </w:rPr>
        <w:t xml:space="preserve"> персональных данных</w:t>
      </w:r>
      <w:r w:rsidR="008A104F" w:rsidRPr="00AE2251">
        <w:rPr>
          <w:b/>
          <w:snapToGrid w:val="0"/>
        </w:rPr>
        <w:t>, хранящихся у Работодателя</w:t>
      </w:r>
    </w:p>
    <w:p w:rsidR="00DD4346" w:rsidRPr="00AE2251" w:rsidRDefault="0064606C" w:rsidP="00DD4346">
      <w:pPr>
        <w:tabs>
          <w:tab w:val="left" w:pos="993"/>
        </w:tabs>
        <w:ind w:firstLine="567"/>
        <w:jc w:val="both"/>
        <w:rPr>
          <w:snapToGrid w:val="0"/>
        </w:rPr>
      </w:pPr>
      <w:r w:rsidRPr="00AE2251">
        <w:rPr>
          <w:snapToGrid w:val="0"/>
        </w:rPr>
        <w:t xml:space="preserve">9.1. </w:t>
      </w:r>
      <w:r w:rsidR="00DD4346" w:rsidRPr="00AE2251">
        <w:rPr>
          <w:snapToGrid w:val="0"/>
        </w:rPr>
        <w:t>В целях обеспечения защиты персональных данных, хранящихся в Компании, работники имеют право</w:t>
      </w:r>
      <w:r w:rsidR="008A104F" w:rsidRPr="00AE2251">
        <w:rPr>
          <w:snapToGrid w:val="0"/>
        </w:rPr>
        <w:t xml:space="preserve"> на</w:t>
      </w:r>
      <w:r w:rsidR="00DD4346" w:rsidRPr="00AE2251">
        <w:rPr>
          <w:snapToGrid w:val="0"/>
        </w:rPr>
        <w:t>:</w:t>
      </w:r>
    </w:p>
    <w:p w:rsidR="0064606C" w:rsidRPr="00AE2251" w:rsidRDefault="00DD4346" w:rsidP="0064606C">
      <w:pPr>
        <w:numPr>
          <w:ilvl w:val="2"/>
          <w:numId w:val="17"/>
        </w:numPr>
        <w:tabs>
          <w:tab w:val="left" w:pos="851"/>
          <w:tab w:val="left" w:pos="993"/>
          <w:tab w:val="left" w:pos="1276"/>
        </w:tabs>
        <w:suppressAutoHyphens w:val="0"/>
        <w:ind w:left="0" w:firstLine="567"/>
        <w:jc w:val="both"/>
      </w:pPr>
      <w:r w:rsidRPr="00AE2251">
        <w:t>полную информацию об их персональных данных и обработке этих данных;</w:t>
      </w:r>
    </w:p>
    <w:p w:rsidR="0064606C" w:rsidRPr="00AE2251" w:rsidRDefault="0064606C" w:rsidP="0064606C">
      <w:pPr>
        <w:numPr>
          <w:ilvl w:val="2"/>
          <w:numId w:val="17"/>
        </w:numPr>
        <w:tabs>
          <w:tab w:val="left" w:pos="851"/>
          <w:tab w:val="left" w:pos="993"/>
          <w:tab w:val="left" w:pos="1276"/>
        </w:tabs>
        <w:suppressAutoHyphens w:val="0"/>
        <w:ind w:left="0" w:firstLine="567"/>
        <w:jc w:val="both"/>
      </w:pPr>
      <w:r w:rsidRPr="00AE2251">
        <w:t>с</w:t>
      </w:r>
      <w:r w:rsidR="00DD4346" w:rsidRPr="00AE2251">
        <w:t>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64606C" w:rsidRPr="00AE2251" w:rsidRDefault="00DD4346" w:rsidP="0064606C">
      <w:pPr>
        <w:numPr>
          <w:ilvl w:val="2"/>
          <w:numId w:val="17"/>
        </w:numPr>
        <w:tabs>
          <w:tab w:val="left" w:pos="851"/>
          <w:tab w:val="left" w:pos="993"/>
          <w:tab w:val="left" w:pos="1276"/>
        </w:tabs>
        <w:suppressAutoHyphens w:val="0"/>
        <w:ind w:left="0" w:firstLine="567"/>
        <w:jc w:val="both"/>
      </w:pPr>
      <w:r w:rsidRPr="00AE2251">
        <w:t>определение своих представителей для защиты своих персональных данных;</w:t>
      </w:r>
    </w:p>
    <w:p w:rsidR="0064606C" w:rsidRPr="00AE2251" w:rsidRDefault="00DD4346" w:rsidP="0064606C">
      <w:pPr>
        <w:numPr>
          <w:ilvl w:val="2"/>
          <w:numId w:val="17"/>
        </w:numPr>
        <w:tabs>
          <w:tab w:val="left" w:pos="851"/>
          <w:tab w:val="left" w:pos="993"/>
          <w:tab w:val="left" w:pos="1276"/>
        </w:tabs>
        <w:suppressAutoHyphens w:val="0"/>
        <w:ind w:left="0" w:firstLine="567"/>
        <w:jc w:val="both"/>
      </w:pPr>
      <w:r w:rsidRPr="00AE2251">
        <w:t>доступ</w:t>
      </w:r>
      <w:r w:rsidR="008A104F" w:rsidRPr="00AE2251">
        <w:t xml:space="preserve"> к медицинской документации, отражающей состояние их здоровья,</w:t>
      </w:r>
      <w:r w:rsidRPr="00AE2251">
        <w:t xml:space="preserve"> </w:t>
      </w:r>
      <w:r w:rsidR="008A104F" w:rsidRPr="00AE2251">
        <w:t>с помощью медицинского работник</w:t>
      </w:r>
      <w:r w:rsidRPr="00AE2251">
        <w:t>а по их выбору;</w:t>
      </w:r>
    </w:p>
    <w:p w:rsidR="0064606C" w:rsidRPr="00AE2251" w:rsidRDefault="00DD4346" w:rsidP="0064606C">
      <w:pPr>
        <w:numPr>
          <w:ilvl w:val="2"/>
          <w:numId w:val="17"/>
        </w:numPr>
        <w:tabs>
          <w:tab w:val="left" w:pos="851"/>
          <w:tab w:val="left" w:pos="993"/>
          <w:tab w:val="left" w:pos="1276"/>
        </w:tabs>
        <w:suppressAutoHyphens w:val="0"/>
        <w:ind w:left="0" w:firstLine="567"/>
        <w:jc w:val="both"/>
      </w:pPr>
      <w:r w:rsidRPr="00AE2251">
        <w:t xml:space="preserve">требование об исключении или исправлении неверных или неполных персональных данных, а также данных, обработанных с нарушением требований Трудового кодекса РФ или иного федерального закона. При отказе </w:t>
      </w:r>
      <w:r w:rsidRPr="00AE2251">
        <w:rPr>
          <w:snapToGrid w:val="0"/>
        </w:rPr>
        <w:t>Компании</w:t>
      </w:r>
      <w:r w:rsidRPr="00AE2251">
        <w:t xml:space="preserve"> исключить или исправить персональные данные работника он имеет право заявить в письменной форме </w:t>
      </w:r>
      <w:r w:rsidR="008A104F" w:rsidRPr="00AE2251">
        <w:t>Обществу</w:t>
      </w:r>
      <w:r w:rsidRPr="00AE2251">
        <w:t xml:space="preserve">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4606C" w:rsidRPr="00AE2251" w:rsidRDefault="00DD4346" w:rsidP="0064606C">
      <w:pPr>
        <w:numPr>
          <w:ilvl w:val="2"/>
          <w:numId w:val="17"/>
        </w:numPr>
        <w:tabs>
          <w:tab w:val="left" w:pos="851"/>
          <w:tab w:val="left" w:pos="993"/>
          <w:tab w:val="left" w:pos="1276"/>
        </w:tabs>
        <w:suppressAutoHyphens w:val="0"/>
        <w:ind w:left="0" w:firstLine="567"/>
        <w:jc w:val="both"/>
      </w:pPr>
      <w:r w:rsidRPr="00AE2251">
        <w:t>требова</w:t>
      </w:r>
      <w:r w:rsidR="008A104F" w:rsidRPr="00AE2251">
        <w:t>ние об</w:t>
      </w:r>
      <w:r w:rsidRPr="00AE2251">
        <w:t xml:space="preserve"> извещени</w:t>
      </w:r>
      <w:r w:rsidR="008A104F" w:rsidRPr="00AE2251">
        <w:t>и</w:t>
      </w:r>
      <w:r w:rsidRPr="00AE2251">
        <w:t xml:space="preserve"> </w:t>
      </w:r>
      <w:r w:rsidRPr="00AE2251">
        <w:rPr>
          <w:snapToGrid w:val="0"/>
        </w:rPr>
        <w:t>Компанией</w:t>
      </w:r>
      <w:r w:rsidRPr="00AE2251">
        <w:t xml:space="preserve">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D4346" w:rsidRPr="00AE2251" w:rsidRDefault="008A104F" w:rsidP="0064606C">
      <w:pPr>
        <w:numPr>
          <w:ilvl w:val="2"/>
          <w:numId w:val="17"/>
        </w:numPr>
        <w:tabs>
          <w:tab w:val="left" w:pos="851"/>
          <w:tab w:val="left" w:pos="993"/>
          <w:tab w:val="left" w:pos="1276"/>
        </w:tabs>
        <w:suppressAutoHyphens w:val="0"/>
        <w:ind w:left="0" w:firstLine="567"/>
        <w:jc w:val="both"/>
      </w:pPr>
      <w:r w:rsidRPr="00AE2251">
        <w:t>обжалование</w:t>
      </w:r>
      <w:r w:rsidR="00DD4346" w:rsidRPr="00AE2251">
        <w:t xml:space="preserve"> в суд любы</w:t>
      </w:r>
      <w:r w:rsidRPr="00AE2251">
        <w:t>х</w:t>
      </w:r>
      <w:r w:rsidR="00DD4346" w:rsidRPr="00AE2251">
        <w:t xml:space="preserve"> неправомерны</w:t>
      </w:r>
      <w:r w:rsidRPr="00AE2251">
        <w:t>х</w:t>
      </w:r>
      <w:r w:rsidR="00DD4346" w:rsidRPr="00AE2251">
        <w:t xml:space="preserve"> действий или бездействия </w:t>
      </w:r>
      <w:r w:rsidR="00DD4346" w:rsidRPr="00AE2251">
        <w:rPr>
          <w:snapToGrid w:val="0"/>
        </w:rPr>
        <w:t>Компании</w:t>
      </w:r>
      <w:r w:rsidR="00DD4346" w:rsidRPr="00AE2251">
        <w:t xml:space="preserve"> при обработке и защите его персональных данных</w:t>
      </w:r>
      <w:r w:rsidRPr="00AE2251">
        <w:rPr>
          <w:snapToGrid w:val="0"/>
        </w:rPr>
        <w:t xml:space="preserve"> (ст.89 ТК РФ)</w:t>
      </w:r>
      <w:r w:rsidR="00BD2E83" w:rsidRPr="00AE2251">
        <w:rPr>
          <w:snapToGrid w:val="0"/>
        </w:rPr>
        <w:t>.</w:t>
      </w:r>
    </w:p>
    <w:p w:rsidR="00DD4346" w:rsidRPr="00AE2251" w:rsidRDefault="00DD4346" w:rsidP="00DD4346">
      <w:pPr>
        <w:tabs>
          <w:tab w:val="left" w:pos="851"/>
          <w:tab w:val="left" w:pos="993"/>
        </w:tabs>
        <w:ind w:firstLine="567"/>
        <w:jc w:val="both"/>
        <w:rPr>
          <w:snapToGrid w:val="0"/>
        </w:rPr>
      </w:pPr>
    </w:p>
    <w:p w:rsidR="00560E09" w:rsidRPr="00AE2251" w:rsidRDefault="00885C33" w:rsidP="002D64DB">
      <w:pPr>
        <w:tabs>
          <w:tab w:val="left" w:pos="993"/>
        </w:tabs>
        <w:jc w:val="both"/>
        <w:rPr>
          <w:b/>
          <w:snapToGrid w:val="0"/>
        </w:rPr>
      </w:pPr>
      <w:r w:rsidRPr="00AE2251">
        <w:rPr>
          <w:b/>
          <w:snapToGrid w:val="0"/>
        </w:rPr>
        <w:t>1</w:t>
      </w:r>
      <w:r w:rsidR="00800CDD" w:rsidRPr="00AE2251">
        <w:rPr>
          <w:b/>
          <w:snapToGrid w:val="0"/>
        </w:rPr>
        <w:t>0</w:t>
      </w:r>
      <w:r w:rsidRPr="00AE2251">
        <w:rPr>
          <w:b/>
          <w:snapToGrid w:val="0"/>
        </w:rPr>
        <w:t xml:space="preserve">. </w:t>
      </w:r>
      <w:r w:rsidR="00560E09" w:rsidRPr="00AE2251">
        <w:rPr>
          <w:b/>
          <w:snapToGrid w:val="0"/>
        </w:rPr>
        <w:t>Особенности обработки персональных данных, разрешенных работником для распространения</w:t>
      </w:r>
    </w:p>
    <w:p w:rsidR="002D64DB" w:rsidRPr="00AE2251" w:rsidRDefault="00927A8D" w:rsidP="00FE2430">
      <w:pPr>
        <w:ind w:firstLine="567"/>
        <w:jc w:val="both"/>
      </w:pPr>
      <w:r w:rsidRPr="00AE2251">
        <w:t>1</w:t>
      </w:r>
      <w:r w:rsidR="00800CDD" w:rsidRPr="00AE2251">
        <w:t>0</w:t>
      </w:r>
      <w:r w:rsidRPr="00AE2251">
        <w:t xml:space="preserve">.1. </w:t>
      </w:r>
      <w:hyperlink r:id="rId27" w:anchor="/document/99/901990046/XA00MAG2N8/" w:tgtFrame="_self" w:history="1">
        <w:r w:rsidR="002D64DB" w:rsidRPr="00AE2251">
          <w:rPr>
            <w:rStyle w:val="a6"/>
            <w:color w:val="auto"/>
            <w:u w:val="none"/>
          </w:rPr>
          <w:t>Согласие на обработку персональных данных, разрешенных работником для распространения, оформляется отдельно от иных согласий работника на обработку его персональных данных.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работником для распространения.</w:t>
        </w:r>
      </w:hyperlink>
    </w:p>
    <w:p w:rsidR="002D64DB" w:rsidRPr="00AE2251" w:rsidRDefault="00927A8D" w:rsidP="00FE2430">
      <w:pPr>
        <w:ind w:firstLine="567"/>
        <w:jc w:val="both"/>
        <w:rPr>
          <w:rStyle w:val="a6"/>
          <w:color w:val="auto"/>
          <w:u w:val="none"/>
        </w:rPr>
      </w:pPr>
      <w:r w:rsidRPr="00AE2251">
        <w:rPr>
          <w:rStyle w:val="a6"/>
          <w:color w:val="auto"/>
          <w:u w:val="none"/>
        </w:rPr>
        <w:t>1</w:t>
      </w:r>
      <w:r w:rsidR="00800CDD" w:rsidRPr="00AE2251">
        <w:rPr>
          <w:rStyle w:val="a6"/>
          <w:color w:val="auto"/>
          <w:u w:val="none"/>
        </w:rPr>
        <w:t>0</w:t>
      </w:r>
      <w:r w:rsidRPr="00AE2251">
        <w:rPr>
          <w:rStyle w:val="a6"/>
          <w:color w:val="auto"/>
          <w:u w:val="none"/>
        </w:rPr>
        <w:t xml:space="preserve">.2. </w:t>
      </w:r>
      <w:r w:rsidR="002D64DB" w:rsidRPr="00AE2251">
        <w:rPr>
          <w:rStyle w:val="a6"/>
          <w:color w:val="auto"/>
          <w:u w:val="none"/>
        </w:rPr>
        <w:t>В случае раскрытия персональных данных неопределенному кругу лиц самим работником без предоставления Работодателю согласия, предусмотренного п.</w:t>
      </w:r>
      <w:r w:rsidR="00AE2251" w:rsidRPr="00AE2251">
        <w:rPr>
          <w:rStyle w:val="a6"/>
          <w:color w:val="auto"/>
          <w:u w:val="none"/>
        </w:rPr>
        <w:t>8.1</w:t>
      </w:r>
      <w:r w:rsidR="002D64DB" w:rsidRPr="00AE2251">
        <w:rPr>
          <w:rStyle w:val="a6"/>
          <w:color w:val="auto"/>
          <w:u w:val="none"/>
        </w:rPr>
        <w:t xml:space="preserve"> настоящего Положения, обязанность предоставить доказательства законности </w:t>
      </w:r>
      <w:r w:rsidR="002D64DB" w:rsidRPr="00AE2251">
        <w:rPr>
          <w:rStyle w:val="a6"/>
          <w:color w:val="auto"/>
          <w:u w:val="none"/>
        </w:rPr>
        <w:lastRenderedPageBreak/>
        <w:t>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60E09" w:rsidRDefault="009A6E46" w:rsidP="00FE2430">
      <w:pPr>
        <w:tabs>
          <w:tab w:val="left" w:pos="993"/>
        </w:tabs>
        <w:ind w:firstLine="567"/>
        <w:jc w:val="both"/>
        <w:rPr>
          <w:snapToGrid w:val="0"/>
        </w:rPr>
      </w:pPr>
      <w:r>
        <w:rPr>
          <w:snapToGrid w:val="0"/>
        </w:rPr>
        <w:t>1</w:t>
      </w:r>
      <w:r w:rsidR="00800CDD">
        <w:rPr>
          <w:snapToGrid w:val="0"/>
        </w:rPr>
        <w:t>0</w:t>
      </w:r>
      <w:r>
        <w:rPr>
          <w:snapToGrid w:val="0"/>
        </w:rPr>
        <w:t xml:space="preserve">.3. </w:t>
      </w:r>
      <w:r w:rsidR="002D64DB" w:rsidRPr="002D64DB">
        <w:rPr>
          <w:snapToGrid w:val="0"/>
        </w:rPr>
        <w:t xml:space="preserve">В случае, если из предоставленного </w:t>
      </w:r>
      <w:r w:rsidR="002D64DB">
        <w:rPr>
          <w:snapToGrid w:val="0"/>
        </w:rPr>
        <w:t xml:space="preserve">работником </w:t>
      </w:r>
      <w:r w:rsidR="002D64DB" w:rsidRPr="002D64DB">
        <w:rPr>
          <w:snapToGrid w:val="0"/>
        </w:rPr>
        <w:t xml:space="preserve">согласия на обработку персональных данных, разрешенных </w:t>
      </w:r>
      <w:r w:rsidR="002D64DB">
        <w:rPr>
          <w:snapToGrid w:val="0"/>
        </w:rPr>
        <w:t>им</w:t>
      </w:r>
      <w:r w:rsidR="002D64DB" w:rsidRPr="002D64DB">
        <w:rPr>
          <w:snapToGrid w:val="0"/>
        </w:rPr>
        <w:t xml:space="preserve"> для распространения, не следует, что </w:t>
      </w:r>
      <w:r w:rsidR="002D64DB">
        <w:rPr>
          <w:snapToGrid w:val="0"/>
        </w:rPr>
        <w:t>работник</w:t>
      </w:r>
      <w:r w:rsidR="002D64DB" w:rsidRPr="002D64DB">
        <w:rPr>
          <w:snapToGrid w:val="0"/>
        </w:rPr>
        <w:t xml:space="preserve"> согласился с распространением персональных данных, такие персональные данные обрабатываются </w:t>
      </w:r>
      <w:r w:rsidR="002D64DB">
        <w:rPr>
          <w:snapToGrid w:val="0"/>
        </w:rPr>
        <w:t>Работодателем</w:t>
      </w:r>
      <w:r w:rsidR="002D64DB" w:rsidRPr="002D64DB">
        <w:rPr>
          <w:snapToGrid w:val="0"/>
        </w:rPr>
        <w:t>, без права распространени</w:t>
      </w:r>
      <w:r w:rsidR="002D64DB">
        <w:rPr>
          <w:snapToGrid w:val="0"/>
        </w:rPr>
        <w:t>я.</w:t>
      </w:r>
    </w:p>
    <w:p w:rsidR="002D64DB" w:rsidRDefault="009A6E46" w:rsidP="00FE2430">
      <w:pPr>
        <w:tabs>
          <w:tab w:val="left" w:pos="993"/>
        </w:tabs>
        <w:suppressAutoHyphens w:val="0"/>
        <w:ind w:firstLine="567"/>
        <w:jc w:val="both"/>
        <w:rPr>
          <w:snapToGrid w:val="0"/>
        </w:rPr>
      </w:pPr>
      <w:r>
        <w:rPr>
          <w:snapToGrid w:val="0"/>
        </w:rPr>
        <w:t>1</w:t>
      </w:r>
      <w:r w:rsidR="00800CDD">
        <w:rPr>
          <w:snapToGrid w:val="0"/>
        </w:rPr>
        <w:t>0</w:t>
      </w:r>
      <w:r>
        <w:rPr>
          <w:snapToGrid w:val="0"/>
        </w:rPr>
        <w:t xml:space="preserve">.4. </w:t>
      </w:r>
      <w:r w:rsidR="002D64DB" w:rsidRPr="002D64DB">
        <w:rPr>
          <w:snapToGrid w:val="0"/>
        </w:rPr>
        <w:t xml:space="preserve">В случае, если из предоставленного </w:t>
      </w:r>
      <w:r w:rsidR="002D64DB">
        <w:rPr>
          <w:snapToGrid w:val="0"/>
        </w:rPr>
        <w:t>работником</w:t>
      </w:r>
      <w:r w:rsidR="002D64DB" w:rsidRPr="002D64DB">
        <w:rPr>
          <w:snapToGrid w:val="0"/>
        </w:rPr>
        <w:t xml:space="preserve"> согласия на обработку персональных данных, разрешенных </w:t>
      </w:r>
      <w:r w:rsidR="002D64DB">
        <w:rPr>
          <w:snapToGrid w:val="0"/>
        </w:rPr>
        <w:t>им</w:t>
      </w:r>
      <w:r w:rsidR="002D64DB" w:rsidRPr="002D64DB">
        <w:rPr>
          <w:snapToGrid w:val="0"/>
        </w:rPr>
        <w:t xml:space="preserve"> для распространения, не следует, что </w:t>
      </w:r>
      <w:r w:rsidR="002D64DB">
        <w:rPr>
          <w:snapToGrid w:val="0"/>
        </w:rPr>
        <w:t>работник</w:t>
      </w:r>
      <w:r w:rsidR="002D64DB" w:rsidRPr="002D64DB">
        <w:rPr>
          <w:snapToGrid w:val="0"/>
        </w:rPr>
        <w:t xml:space="preserve"> не установил запреты и условия на обработку персональных данных или если в предоставленном </w:t>
      </w:r>
      <w:r w:rsidR="007364E4">
        <w:rPr>
          <w:snapToGrid w:val="0"/>
        </w:rPr>
        <w:t>работником</w:t>
      </w:r>
      <w:r w:rsidR="002D64DB" w:rsidRPr="002D64DB">
        <w:rPr>
          <w:snapToGrid w:val="0"/>
        </w:rPr>
        <w:t xml:space="preserve"> таком согласии не указаны категории и перечень персональных данных, для обработки которых </w:t>
      </w:r>
      <w:r w:rsidR="007364E4">
        <w:rPr>
          <w:snapToGrid w:val="0"/>
        </w:rPr>
        <w:t>работник</w:t>
      </w:r>
      <w:r w:rsidR="002D64DB" w:rsidRPr="002D64DB">
        <w:rPr>
          <w:snapToGrid w:val="0"/>
        </w:rPr>
        <w:t xml:space="preserve"> устанавливает условия и запреты в соответствии </w:t>
      </w:r>
      <w:r w:rsidR="00AE2251" w:rsidRPr="00AE2251">
        <w:rPr>
          <w:snapToGrid w:val="0"/>
        </w:rPr>
        <w:t>с п</w:t>
      </w:r>
      <w:r w:rsidR="007364E4" w:rsidRPr="00AE2251">
        <w:rPr>
          <w:snapToGrid w:val="0"/>
        </w:rPr>
        <w:t>.9 ст.10.1</w:t>
      </w:r>
      <w:r w:rsidR="00AE2251" w:rsidRPr="00AE2251">
        <w:rPr>
          <w:snapToGrid w:val="0"/>
        </w:rPr>
        <w:t xml:space="preserve"> </w:t>
      </w:r>
      <w:r w:rsidR="004D6DA8" w:rsidRPr="00D24891">
        <w:t>Ф</w:t>
      </w:r>
      <w:r w:rsidR="004D6DA8">
        <w:t>едеральн</w:t>
      </w:r>
      <w:r w:rsidR="008556CF">
        <w:t>ого</w:t>
      </w:r>
      <w:r w:rsidR="004D6DA8">
        <w:t xml:space="preserve"> закон</w:t>
      </w:r>
      <w:r w:rsidR="008556CF">
        <w:t>а</w:t>
      </w:r>
      <w:r w:rsidR="004D6DA8" w:rsidRPr="00D24891">
        <w:t xml:space="preserve"> </w:t>
      </w:r>
      <w:r w:rsidR="004D6DA8">
        <w:t>№152-ФЗ от 27.07.2006г.</w:t>
      </w:r>
      <w:r w:rsidR="002D64DB" w:rsidRPr="00AE2251">
        <w:rPr>
          <w:snapToGrid w:val="0"/>
        </w:rPr>
        <w:t>,</w:t>
      </w:r>
      <w:r w:rsidR="002D64DB" w:rsidRPr="002D64DB">
        <w:rPr>
          <w:snapToGrid w:val="0"/>
        </w:rPr>
        <w:t xml:space="preserve"> такие перс</w:t>
      </w:r>
      <w:r w:rsidR="007364E4">
        <w:rPr>
          <w:snapToGrid w:val="0"/>
        </w:rPr>
        <w:t>ональные данные обрабатываются Работодателем</w:t>
      </w:r>
      <w:r w:rsidR="002D64DB" w:rsidRPr="002D64DB">
        <w:rPr>
          <w:snapToGrid w:val="0"/>
        </w:rPr>
        <w:t xml:space="preserve">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F1093" w:rsidRPr="007F1093" w:rsidRDefault="009A6E46" w:rsidP="00FE2430">
      <w:pPr>
        <w:ind w:firstLine="567"/>
        <w:jc w:val="both"/>
        <w:rPr>
          <w:rStyle w:val="a6"/>
          <w:color w:val="auto"/>
          <w:u w:val="none"/>
        </w:rPr>
      </w:pPr>
      <w:r>
        <w:t>1</w:t>
      </w:r>
      <w:r w:rsidR="00800CDD">
        <w:t>0</w:t>
      </w:r>
      <w:r>
        <w:t xml:space="preserve">.5. </w:t>
      </w:r>
      <w:hyperlink r:id="rId28" w:anchor="/document/99/901990046/XA00MFM2NK/" w:tgtFrame="_self" w:history="1">
        <w:r w:rsidR="007F1093" w:rsidRPr="007F1093">
          <w:rPr>
            <w:rStyle w:val="a6"/>
            <w:color w:val="auto"/>
            <w:u w:val="none"/>
          </w:rPr>
          <w:t xml:space="preserve">Согласие на обработку персональных данных, разрешенных </w:t>
        </w:r>
        <w:r w:rsidR="007F1093">
          <w:rPr>
            <w:rStyle w:val="a6"/>
            <w:color w:val="auto"/>
            <w:u w:val="none"/>
          </w:rPr>
          <w:t>работником</w:t>
        </w:r>
        <w:r w:rsidR="007F1093" w:rsidRPr="007F1093">
          <w:rPr>
            <w:rStyle w:val="a6"/>
            <w:color w:val="auto"/>
            <w:u w:val="none"/>
          </w:rPr>
          <w:t xml:space="preserve"> для распространения, может быть предоставлено </w:t>
        </w:r>
        <w:r w:rsidR="007F1093">
          <w:rPr>
            <w:rStyle w:val="a6"/>
            <w:color w:val="auto"/>
            <w:u w:val="none"/>
          </w:rPr>
          <w:t>Работодателю</w:t>
        </w:r>
        <w:r w:rsidR="007F1093" w:rsidRPr="007F1093">
          <w:rPr>
            <w:rStyle w:val="a6"/>
            <w:color w:val="auto"/>
            <w:u w:val="none"/>
          </w:rPr>
          <w:t>:</w:t>
        </w:r>
      </w:hyperlink>
    </w:p>
    <w:p w:rsidR="007F1093" w:rsidRPr="007F1093" w:rsidRDefault="00FD3849" w:rsidP="00FE2430">
      <w:pPr>
        <w:ind w:firstLine="567"/>
        <w:jc w:val="both"/>
        <w:rPr>
          <w:rStyle w:val="a6"/>
          <w:color w:val="auto"/>
          <w:u w:val="none"/>
        </w:rPr>
      </w:pPr>
      <w:hyperlink r:id="rId29" w:anchor="/document/99/901990046/XA00MFM2NK/" w:tgtFrame="_self" w:history="1">
        <w:r w:rsidR="009A6E46">
          <w:t>1</w:t>
        </w:r>
        <w:r w:rsidR="00800CDD">
          <w:t>0</w:t>
        </w:r>
        <w:r w:rsidR="009A6E46">
          <w:t>.5.1.</w:t>
        </w:r>
        <w:r w:rsidR="007F1093" w:rsidRPr="007F1093">
          <w:rPr>
            <w:rStyle w:val="a6"/>
            <w:color w:val="auto"/>
            <w:u w:val="none"/>
          </w:rPr>
          <w:t xml:space="preserve"> непосредственно;</w:t>
        </w:r>
      </w:hyperlink>
    </w:p>
    <w:p w:rsidR="007F1093" w:rsidRPr="007F1093" w:rsidRDefault="00FD3849" w:rsidP="00FE2430">
      <w:pPr>
        <w:ind w:firstLine="567"/>
        <w:jc w:val="both"/>
        <w:rPr>
          <w:rStyle w:val="a6"/>
          <w:color w:val="auto"/>
          <w:u w:val="none"/>
        </w:rPr>
      </w:pPr>
      <w:hyperlink r:id="rId30" w:anchor="/document/99/901990046/XA00MFM2NK/" w:tgtFrame="_self" w:history="1">
        <w:r w:rsidR="009A6E46">
          <w:rPr>
            <w:rStyle w:val="a6"/>
            <w:color w:val="auto"/>
            <w:u w:val="none"/>
          </w:rPr>
          <w:t>1</w:t>
        </w:r>
        <w:r w:rsidR="00800CDD">
          <w:rPr>
            <w:rStyle w:val="a6"/>
            <w:color w:val="auto"/>
            <w:u w:val="none"/>
          </w:rPr>
          <w:t>0</w:t>
        </w:r>
        <w:r w:rsidR="009A6E46">
          <w:rPr>
            <w:rStyle w:val="a6"/>
            <w:color w:val="auto"/>
            <w:u w:val="none"/>
          </w:rPr>
          <w:t>.5.2.</w:t>
        </w:r>
        <w:r w:rsidR="007F1093" w:rsidRPr="007F1093">
          <w:rPr>
            <w:rStyle w:val="a6"/>
            <w:color w:val="auto"/>
            <w:u w:val="none"/>
          </w:rPr>
          <w:t xml:space="preserve"> с использованием информационной системы уполномоченного органа по защите прав </w:t>
        </w:r>
        <w:r w:rsidR="00384B85">
          <w:rPr>
            <w:rStyle w:val="a6"/>
            <w:color w:val="auto"/>
            <w:u w:val="none"/>
          </w:rPr>
          <w:t>работника</w:t>
        </w:r>
        <w:r w:rsidR="007F1093" w:rsidRPr="007F1093">
          <w:rPr>
            <w:rStyle w:val="a6"/>
            <w:color w:val="auto"/>
            <w:u w:val="none"/>
          </w:rPr>
          <w:t>.</w:t>
        </w:r>
      </w:hyperlink>
    </w:p>
    <w:p w:rsidR="007364E4" w:rsidRDefault="009A6E46" w:rsidP="00FE2430">
      <w:pPr>
        <w:tabs>
          <w:tab w:val="left" w:pos="993"/>
        </w:tabs>
        <w:suppressAutoHyphens w:val="0"/>
        <w:ind w:firstLine="567"/>
        <w:jc w:val="both"/>
        <w:rPr>
          <w:snapToGrid w:val="0"/>
        </w:rPr>
      </w:pPr>
      <w:r>
        <w:rPr>
          <w:snapToGrid w:val="0"/>
        </w:rPr>
        <w:t>1</w:t>
      </w:r>
      <w:r w:rsidR="00800CDD">
        <w:rPr>
          <w:snapToGrid w:val="0"/>
        </w:rPr>
        <w:t>0</w:t>
      </w:r>
      <w:r>
        <w:rPr>
          <w:snapToGrid w:val="0"/>
        </w:rPr>
        <w:t xml:space="preserve">.6. </w:t>
      </w:r>
      <w:r w:rsidR="007F1093" w:rsidRPr="007F1093">
        <w:rPr>
          <w:snapToGrid w:val="0"/>
        </w:rPr>
        <w:t xml:space="preserve">Молчание или бездействие </w:t>
      </w:r>
      <w:r w:rsidR="007F1093">
        <w:rPr>
          <w:snapToGrid w:val="0"/>
        </w:rPr>
        <w:t>работника</w:t>
      </w:r>
      <w:r w:rsidR="007F1093" w:rsidRPr="007F1093">
        <w:rPr>
          <w:snapToGrid w:val="0"/>
        </w:rPr>
        <w:t xml:space="preserve"> ни при каких обстоятельствах не может считаться согласием на обработку персональных данных, разрешенных </w:t>
      </w:r>
      <w:r w:rsidR="007F1093">
        <w:rPr>
          <w:snapToGrid w:val="0"/>
        </w:rPr>
        <w:t>работником</w:t>
      </w:r>
      <w:r w:rsidR="007F1093" w:rsidRPr="007F1093">
        <w:rPr>
          <w:snapToGrid w:val="0"/>
        </w:rPr>
        <w:t xml:space="preserve"> для распространения</w:t>
      </w:r>
      <w:r w:rsidR="007F1093">
        <w:rPr>
          <w:snapToGrid w:val="0"/>
        </w:rPr>
        <w:t>.</w:t>
      </w:r>
    </w:p>
    <w:p w:rsidR="003B6436" w:rsidRDefault="009A6E46" w:rsidP="003B6436">
      <w:pPr>
        <w:ind w:firstLine="567"/>
        <w:jc w:val="both"/>
      </w:pPr>
      <w:r>
        <w:t>1</w:t>
      </w:r>
      <w:r w:rsidR="00800CDD">
        <w:t>0</w:t>
      </w:r>
      <w:r>
        <w:t xml:space="preserve">.7. </w:t>
      </w:r>
      <w:hyperlink r:id="rId31" w:anchor="/document/99/901990046/XA00MFM2NK/" w:tgtFrame="_self" w:history="1">
        <w:r w:rsidR="007F1093" w:rsidRPr="007F1093">
          <w:rPr>
            <w:rStyle w:val="a6"/>
            <w:color w:val="auto"/>
            <w:u w:val="none"/>
          </w:rPr>
          <w:t xml:space="preserve">В согласии на обработку персональных данных, разрешенных </w:t>
        </w:r>
        <w:r w:rsidR="007F1093">
          <w:rPr>
            <w:rStyle w:val="a6"/>
            <w:color w:val="auto"/>
            <w:u w:val="none"/>
          </w:rPr>
          <w:t>работником</w:t>
        </w:r>
        <w:r w:rsidR="007F1093" w:rsidRPr="007F1093">
          <w:rPr>
            <w:rStyle w:val="a6"/>
            <w:color w:val="auto"/>
            <w:u w:val="none"/>
          </w:rPr>
          <w:t xml:space="preserve"> для распространения, </w:t>
        </w:r>
        <w:r w:rsidR="007F1093">
          <w:rPr>
            <w:rStyle w:val="a6"/>
            <w:color w:val="auto"/>
            <w:u w:val="none"/>
          </w:rPr>
          <w:t>он</w:t>
        </w:r>
        <w:r w:rsidR="007F1093" w:rsidRPr="007F1093">
          <w:rPr>
            <w:rStyle w:val="a6"/>
            <w:color w:val="auto"/>
            <w:u w:val="none"/>
          </w:rPr>
          <w:t xml:space="preserve"> вправе установить запреты на перед</w:t>
        </w:r>
        <w:r w:rsidR="007F1093" w:rsidRPr="0077180F">
          <w:rPr>
            <w:rStyle w:val="a6"/>
            <w:color w:val="auto"/>
            <w:u w:val="none"/>
          </w:rPr>
          <w:t>ачу (кроме предоставления доступа</w:t>
        </w:r>
        <w:r w:rsidR="00AE2251" w:rsidRPr="0077180F">
          <w:rPr>
            <w:rStyle w:val="a6"/>
            <w:color w:val="auto"/>
            <w:u w:val="none"/>
          </w:rPr>
          <w:t xml:space="preserve"> к</w:t>
        </w:r>
        <w:r w:rsidR="007F1093" w:rsidRPr="0077180F">
          <w:rPr>
            <w:rStyle w:val="a6"/>
            <w:color w:val="auto"/>
            <w:u w:val="none"/>
          </w:rPr>
          <w:t xml:space="preserve"> эти</w:t>
        </w:r>
        <w:r w:rsidR="00AE2251" w:rsidRPr="0077180F">
          <w:rPr>
            <w:rStyle w:val="a6"/>
            <w:color w:val="auto"/>
            <w:u w:val="none"/>
          </w:rPr>
          <w:t>м</w:t>
        </w:r>
        <w:r w:rsidR="007F1093" w:rsidRPr="0077180F">
          <w:rPr>
            <w:rStyle w:val="a6"/>
            <w:color w:val="auto"/>
            <w:u w:val="none"/>
          </w:rPr>
          <w:t xml:space="preserve"> персональны</w:t>
        </w:r>
        <w:r w:rsidR="00AE2251" w:rsidRPr="0077180F">
          <w:rPr>
            <w:rStyle w:val="a6"/>
            <w:color w:val="auto"/>
            <w:u w:val="none"/>
          </w:rPr>
          <w:t>м</w:t>
        </w:r>
        <w:r w:rsidR="007F1093" w:rsidRPr="0077180F">
          <w:rPr>
            <w:rStyle w:val="a6"/>
            <w:color w:val="auto"/>
            <w:u w:val="none"/>
          </w:rPr>
          <w:t xml:space="preserve"> данны</w:t>
        </w:r>
        <w:r w:rsidR="00AE2251" w:rsidRPr="0077180F">
          <w:rPr>
            <w:rStyle w:val="a6"/>
            <w:color w:val="auto"/>
            <w:u w:val="none"/>
          </w:rPr>
          <w:t>м</w:t>
        </w:r>
        <w:r w:rsidR="007F1093" w:rsidRPr="0077180F">
          <w:rPr>
            <w:rStyle w:val="a6"/>
            <w:color w:val="auto"/>
            <w:u w:val="none"/>
          </w:rPr>
          <w:t xml:space="preserve"> Работодател</w:t>
        </w:r>
        <w:r w:rsidR="00AE2251" w:rsidRPr="0077180F">
          <w:rPr>
            <w:rStyle w:val="a6"/>
            <w:color w:val="auto"/>
            <w:u w:val="none"/>
          </w:rPr>
          <w:t>ю)</w:t>
        </w:r>
        <w:r w:rsidR="007F1093" w:rsidRPr="007F1093">
          <w:rPr>
            <w:rStyle w:val="a6"/>
            <w:color w:val="auto"/>
            <w:u w:val="none"/>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hyperlink>
    </w:p>
    <w:p w:rsidR="003B6436" w:rsidRPr="003B6436" w:rsidRDefault="009A6E46" w:rsidP="005262B8">
      <w:pPr>
        <w:ind w:firstLine="567"/>
        <w:jc w:val="both"/>
        <w:rPr>
          <w:color w:val="000000"/>
        </w:rPr>
      </w:pPr>
      <w:r>
        <w:t>1</w:t>
      </w:r>
      <w:r w:rsidR="00800CDD">
        <w:t>0</w:t>
      </w:r>
      <w:r>
        <w:t xml:space="preserve">.8. </w:t>
      </w:r>
      <w:r w:rsidR="003B6436">
        <w:t xml:space="preserve">При установлении запрета работником </w:t>
      </w:r>
      <w:r w:rsidR="005262B8">
        <w:t xml:space="preserve">на передачу его персональных данных </w:t>
      </w:r>
      <w:r w:rsidR="003B6436">
        <w:t xml:space="preserve">Работодатель размещает </w:t>
      </w:r>
      <w:r w:rsidR="003B6436">
        <w:rPr>
          <w:color w:val="000000"/>
        </w:rPr>
        <w:t>и</w:t>
      </w:r>
      <w:r w:rsidR="003B6436" w:rsidRPr="003B6436">
        <w:rPr>
          <w:color w:val="000000"/>
        </w:rPr>
        <w:t xml:space="preserve">нформацию </w:t>
      </w:r>
      <w:r w:rsidR="005262B8">
        <w:rPr>
          <w:color w:val="000000"/>
        </w:rPr>
        <w:t xml:space="preserve">об условиях обработки и о наличии запретов и условий на обработку неограниченным кругом лиц персональных данных работника </w:t>
      </w:r>
      <w:r w:rsidR="003B6436" w:rsidRPr="003B6436">
        <w:rPr>
          <w:color w:val="000000"/>
        </w:rPr>
        <w:t>на том же ресурс</w:t>
      </w:r>
      <w:r w:rsidR="00463660">
        <w:rPr>
          <w:color w:val="000000"/>
        </w:rPr>
        <w:t>е, через который распространяет</w:t>
      </w:r>
      <w:r w:rsidR="003B6436" w:rsidRPr="003B6436">
        <w:rPr>
          <w:color w:val="000000"/>
        </w:rPr>
        <w:t xml:space="preserve"> данные</w:t>
      </w:r>
      <w:r w:rsidR="003B6436">
        <w:rPr>
          <w:color w:val="000000"/>
        </w:rPr>
        <w:t xml:space="preserve"> </w:t>
      </w:r>
      <w:r w:rsidR="005262B8">
        <w:rPr>
          <w:color w:val="000000"/>
        </w:rPr>
        <w:t xml:space="preserve">в срок не позднее </w:t>
      </w:r>
      <w:r w:rsidR="003B6436" w:rsidRPr="003B6436">
        <w:rPr>
          <w:color w:val="000000"/>
        </w:rPr>
        <w:t>тр</w:t>
      </w:r>
      <w:r w:rsidR="003B6436">
        <w:rPr>
          <w:color w:val="000000"/>
        </w:rPr>
        <w:t>ех</w:t>
      </w:r>
      <w:r w:rsidR="003B6436" w:rsidRPr="003B6436">
        <w:rPr>
          <w:color w:val="000000"/>
        </w:rPr>
        <w:t xml:space="preserve"> рабочих </w:t>
      </w:r>
      <w:r w:rsidR="003B6436" w:rsidRPr="00AE2251">
        <w:t>дней</w:t>
      </w:r>
      <w:r w:rsidR="005262B8" w:rsidRPr="00AE2251">
        <w:t xml:space="preserve"> (п.10 ст.10.1 </w:t>
      </w:r>
      <w:r w:rsidR="004D6DA8" w:rsidRPr="00D24891">
        <w:t>Ф</w:t>
      </w:r>
      <w:r w:rsidR="004D6DA8">
        <w:t>едеральн</w:t>
      </w:r>
      <w:r w:rsidR="008556CF">
        <w:t>ого</w:t>
      </w:r>
      <w:r w:rsidR="004D6DA8">
        <w:t xml:space="preserve"> закон</w:t>
      </w:r>
      <w:r w:rsidR="008556CF">
        <w:t>а</w:t>
      </w:r>
      <w:r w:rsidR="004D6DA8" w:rsidRPr="00D24891">
        <w:t xml:space="preserve"> </w:t>
      </w:r>
      <w:r w:rsidR="004D6DA8">
        <w:t>№152-ФЗ от 27.07.2006г.</w:t>
      </w:r>
      <w:r w:rsidR="005262B8" w:rsidRPr="00AE2251">
        <w:t>),</w:t>
      </w:r>
      <w:r w:rsidR="005262B8">
        <w:rPr>
          <w:color w:val="000000"/>
        </w:rPr>
        <w:t xml:space="preserve"> либо, если это применимо, </w:t>
      </w:r>
      <w:r w:rsidR="003B6436" w:rsidRPr="003B6436">
        <w:rPr>
          <w:color w:val="000000"/>
        </w:rPr>
        <w:t>разме</w:t>
      </w:r>
      <w:r w:rsidR="005262B8">
        <w:rPr>
          <w:color w:val="000000"/>
        </w:rPr>
        <w:t xml:space="preserve">щает </w:t>
      </w:r>
      <w:r w:rsidR="003B6436" w:rsidRPr="003B6436">
        <w:rPr>
          <w:color w:val="000000"/>
        </w:rPr>
        <w:t>на странице гиперссылку, которая откроет отдельную страницу с запретами.</w:t>
      </w:r>
    </w:p>
    <w:p w:rsidR="001A20BE" w:rsidRPr="0050244F" w:rsidRDefault="009A6E46" w:rsidP="001A20BE">
      <w:pPr>
        <w:ind w:firstLine="567"/>
        <w:jc w:val="both"/>
      </w:pPr>
      <w:r w:rsidRPr="0050244F">
        <w:t>1</w:t>
      </w:r>
      <w:r w:rsidR="00800CDD">
        <w:t>0</w:t>
      </w:r>
      <w:r w:rsidRPr="0050244F">
        <w:t xml:space="preserve">.9. </w:t>
      </w:r>
      <w:r w:rsidR="001A20BE" w:rsidRPr="0050244F">
        <w:t xml:space="preserve">Сотрудники службы маркетинга при выборе </w:t>
      </w:r>
      <w:r w:rsidR="0050244F" w:rsidRPr="0050244F">
        <w:t xml:space="preserve">фотографии работников Компании </w:t>
      </w:r>
      <w:r w:rsidR="001A20BE" w:rsidRPr="0050244F">
        <w:t xml:space="preserve">для размещения на сайте в обязательном порядке должны согласовать выбранные фотографии с </w:t>
      </w:r>
      <w:r w:rsidRPr="0050244F">
        <w:t>начальником службы управления персоналом</w:t>
      </w:r>
      <w:r w:rsidR="004D21A0">
        <w:t xml:space="preserve"> и получить письменное согласие работников на их размещение для общего доступа (третьих лиц)</w:t>
      </w:r>
      <w:r w:rsidR="001A20BE" w:rsidRPr="0050244F">
        <w:t>.</w:t>
      </w:r>
    </w:p>
    <w:p w:rsidR="00DD4346" w:rsidRPr="00FB148E" w:rsidRDefault="00DD4346" w:rsidP="00800CDD">
      <w:pPr>
        <w:tabs>
          <w:tab w:val="left" w:pos="993"/>
        </w:tabs>
        <w:jc w:val="both"/>
        <w:rPr>
          <w:b/>
          <w:snapToGrid w:val="0"/>
        </w:rPr>
      </w:pPr>
    </w:p>
    <w:p w:rsidR="00DD4346" w:rsidRPr="004D21A0" w:rsidRDefault="009A6E46" w:rsidP="00DD4346">
      <w:pPr>
        <w:tabs>
          <w:tab w:val="left" w:pos="993"/>
        </w:tabs>
        <w:suppressAutoHyphens w:val="0"/>
        <w:jc w:val="both"/>
        <w:rPr>
          <w:b/>
          <w:snapToGrid w:val="0"/>
        </w:rPr>
      </w:pPr>
      <w:r w:rsidRPr="004D21A0">
        <w:rPr>
          <w:b/>
          <w:snapToGrid w:val="0"/>
        </w:rPr>
        <w:t>1</w:t>
      </w:r>
      <w:r w:rsidR="00800CDD" w:rsidRPr="004D21A0">
        <w:rPr>
          <w:b/>
          <w:snapToGrid w:val="0"/>
        </w:rPr>
        <w:t>1</w:t>
      </w:r>
      <w:r w:rsidR="00DD4346" w:rsidRPr="004D21A0">
        <w:rPr>
          <w:b/>
          <w:snapToGrid w:val="0"/>
        </w:rPr>
        <w:t>. Защита персональных данных работников</w:t>
      </w:r>
    </w:p>
    <w:p w:rsidR="008D79C8" w:rsidRPr="004D21A0" w:rsidRDefault="008D79C8" w:rsidP="008D79C8">
      <w:pPr>
        <w:widowControl w:val="0"/>
        <w:tabs>
          <w:tab w:val="left" w:pos="142"/>
          <w:tab w:val="left" w:pos="1134"/>
        </w:tabs>
        <w:suppressAutoHyphens w:val="0"/>
        <w:autoSpaceDE w:val="0"/>
        <w:autoSpaceDN w:val="0"/>
        <w:adjustRightInd w:val="0"/>
        <w:ind w:firstLine="567"/>
        <w:jc w:val="both"/>
      </w:pPr>
      <w:r w:rsidRPr="004D21A0">
        <w:t xml:space="preserve">11.1. </w:t>
      </w:r>
      <w:r w:rsidR="00DD4346" w:rsidRPr="004D21A0">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создающих неблагоприятные события, оказывающих дестабилизирующее воздействие на защищаемую информацию. </w:t>
      </w:r>
    </w:p>
    <w:p w:rsidR="008D79C8" w:rsidRPr="004D21A0" w:rsidRDefault="008D79C8" w:rsidP="008D79C8">
      <w:pPr>
        <w:widowControl w:val="0"/>
        <w:tabs>
          <w:tab w:val="left" w:pos="142"/>
          <w:tab w:val="left" w:pos="1134"/>
        </w:tabs>
        <w:suppressAutoHyphens w:val="0"/>
        <w:autoSpaceDE w:val="0"/>
        <w:autoSpaceDN w:val="0"/>
        <w:adjustRightInd w:val="0"/>
        <w:ind w:firstLine="567"/>
        <w:jc w:val="both"/>
      </w:pPr>
      <w:r w:rsidRPr="004D21A0">
        <w:t xml:space="preserve">11.2. </w:t>
      </w:r>
      <w:r w:rsidR="00800CDD" w:rsidRPr="004D21A0">
        <w:t>Р</w:t>
      </w:r>
      <w:r w:rsidR="00DD4346" w:rsidRPr="004D21A0">
        <w:t xml:space="preserve">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 заинтересованные в возникновении угрозы лица. </w:t>
      </w:r>
    </w:p>
    <w:p w:rsidR="008D79C8" w:rsidRPr="004D21A0" w:rsidRDefault="00DD4346" w:rsidP="008D79C8">
      <w:pPr>
        <w:widowControl w:val="0"/>
        <w:numPr>
          <w:ilvl w:val="1"/>
          <w:numId w:val="22"/>
        </w:numPr>
        <w:tabs>
          <w:tab w:val="left" w:pos="142"/>
          <w:tab w:val="left" w:pos="1134"/>
        </w:tabs>
        <w:suppressAutoHyphens w:val="0"/>
        <w:autoSpaceDE w:val="0"/>
        <w:autoSpaceDN w:val="0"/>
        <w:adjustRightInd w:val="0"/>
        <w:ind w:left="0" w:firstLine="567"/>
        <w:jc w:val="both"/>
      </w:pPr>
      <w:r w:rsidRPr="004D21A0">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w:t>
      </w:r>
      <w:r w:rsidRPr="004D21A0">
        <w:lastRenderedPageBreak/>
        <w:t>достоверности и конфиденциальности персональных данных, и</w:t>
      </w:r>
      <w:r w:rsidR="00EB2684" w:rsidRPr="004D21A0">
        <w:t>,</w:t>
      </w:r>
      <w:r w:rsidRPr="004D21A0">
        <w:t xml:space="preserve"> в конечном счете</w:t>
      </w:r>
      <w:r w:rsidR="00EB2684" w:rsidRPr="004D21A0">
        <w:t>,</w:t>
      </w:r>
      <w:r w:rsidRPr="004D21A0">
        <w:t xml:space="preserve"> обеспечивающий достаточно надежную безопасность информации в процессе управленческой и производствен</w:t>
      </w:r>
      <w:r w:rsidR="008D79C8" w:rsidRPr="004D21A0">
        <w:t>ной деятельности Компании.</w:t>
      </w:r>
    </w:p>
    <w:p w:rsidR="008D79C8" w:rsidRPr="00A42B07" w:rsidRDefault="00DD4346" w:rsidP="008D79C8">
      <w:pPr>
        <w:widowControl w:val="0"/>
        <w:numPr>
          <w:ilvl w:val="1"/>
          <w:numId w:val="22"/>
        </w:numPr>
        <w:tabs>
          <w:tab w:val="left" w:pos="142"/>
          <w:tab w:val="left" w:pos="1134"/>
        </w:tabs>
        <w:suppressAutoHyphens w:val="0"/>
        <w:autoSpaceDE w:val="0"/>
        <w:autoSpaceDN w:val="0"/>
        <w:adjustRightInd w:val="0"/>
        <w:ind w:left="0" w:firstLine="567"/>
        <w:jc w:val="both"/>
      </w:pPr>
      <w:r w:rsidRPr="004D21A0">
        <w:t>Защита персональных данных от неправомерного их использования или утраты</w:t>
      </w:r>
      <w:r w:rsidRPr="008D79C8">
        <w:rPr>
          <w:color w:val="FF0000"/>
        </w:rPr>
        <w:t xml:space="preserve"> </w:t>
      </w:r>
      <w:r w:rsidRPr="00A42B07">
        <w:t>обеспеч</w:t>
      </w:r>
      <w:r w:rsidR="004D21A0" w:rsidRPr="00A42B07">
        <w:t>ивается</w:t>
      </w:r>
      <w:r w:rsidRPr="00A42B07">
        <w:t xml:space="preserve"> </w:t>
      </w:r>
      <w:r w:rsidR="00EB2684" w:rsidRPr="00A42B07">
        <w:t>Р</w:t>
      </w:r>
      <w:r w:rsidRPr="00A42B07">
        <w:t xml:space="preserve">аботодателем за счет его средств в порядке, установленном федеральным законом. </w:t>
      </w:r>
    </w:p>
    <w:p w:rsidR="00DD4346" w:rsidRPr="00A42B07" w:rsidRDefault="00DD4346" w:rsidP="008D79C8">
      <w:pPr>
        <w:widowControl w:val="0"/>
        <w:numPr>
          <w:ilvl w:val="1"/>
          <w:numId w:val="22"/>
        </w:numPr>
        <w:tabs>
          <w:tab w:val="left" w:pos="142"/>
          <w:tab w:val="left" w:pos="1134"/>
        </w:tabs>
        <w:suppressAutoHyphens w:val="0"/>
        <w:autoSpaceDE w:val="0"/>
        <w:autoSpaceDN w:val="0"/>
        <w:adjustRightInd w:val="0"/>
        <w:ind w:left="0" w:firstLine="567"/>
        <w:jc w:val="both"/>
      </w:pPr>
      <w:r w:rsidRPr="00A42B07">
        <w:t>Внутренняя защита:</w:t>
      </w:r>
    </w:p>
    <w:p w:rsidR="00DD4346" w:rsidRPr="00A42B07" w:rsidRDefault="004D21A0" w:rsidP="008D79C8">
      <w:pPr>
        <w:widowControl w:val="0"/>
        <w:numPr>
          <w:ilvl w:val="2"/>
          <w:numId w:val="22"/>
        </w:numPr>
        <w:tabs>
          <w:tab w:val="left" w:pos="142"/>
          <w:tab w:val="left" w:pos="1276"/>
        </w:tabs>
        <w:suppressAutoHyphens w:val="0"/>
        <w:autoSpaceDE w:val="0"/>
        <w:autoSpaceDN w:val="0"/>
        <w:adjustRightInd w:val="0"/>
        <w:ind w:left="0" w:firstLine="567"/>
        <w:jc w:val="both"/>
      </w:pPr>
      <w:r w:rsidRPr="00A42B07">
        <w:t>О</w:t>
      </w:r>
      <w:r w:rsidR="00DD4346" w:rsidRPr="00A42B07">
        <w:t>беспечени</w:t>
      </w:r>
      <w:r w:rsidRPr="00A42B07">
        <w:t>е</w:t>
      </w:r>
      <w:r w:rsidR="00DD4346" w:rsidRPr="00A42B07">
        <w:t xml:space="preserve"> внутренней защиты персональных данных</w:t>
      </w:r>
      <w:r w:rsidRPr="00A42B07">
        <w:t xml:space="preserve"> достигается соблюдением</w:t>
      </w:r>
      <w:r w:rsidR="00DD4346" w:rsidRPr="00A42B07">
        <w:t xml:space="preserve"> ряд</w:t>
      </w:r>
      <w:r w:rsidRPr="00A42B07">
        <w:t>а</w:t>
      </w:r>
      <w:r w:rsidR="00DD4346" w:rsidRPr="00A42B07">
        <w:t xml:space="preserve"> мер: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ограничение и регламентация состава работников, функциональные обязанности которых требуют конфиденциальных знаний;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строгое избирательное и обоснованное распределение документов и информации между работниками;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рациональное размещение рабочих мест работников, исключающее бесконтрольное использование защищаемой информации;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знание работником требований нормативных документов по защите информации;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наличие необходимых условий в помещении для работы с конфиденциальными документами и базами данных;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определение и регламентация состава работников, имеющих право доступа (входа) в помещение, в котором находится вычислительная техника;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организация порядка уничтожения информации;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своевременное выявление нарушения требований разрешительной системы доступа работниками Компании; </w:t>
      </w:r>
    </w:p>
    <w:p w:rsidR="00800CDD" w:rsidRPr="00A42B07" w:rsidRDefault="00800CDD" w:rsidP="008D79C8">
      <w:pPr>
        <w:widowControl w:val="0"/>
        <w:tabs>
          <w:tab w:val="left" w:pos="142"/>
          <w:tab w:val="left" w:pos="1276"/>
        </w:tabs>
        <w:autoSpaceDE w:val="0"/>
        <w:autoSpaceDN w:val="0"/>
        <w:adjustRightInd w:val="0"/>
        <w:ind w:firstLine="567"/>
        <w:jc w:val="both"/>
      </w:pPr>
      <w:r w:rsidRPr="00A42B07">
        <w:t xml:space="preserve">- не допускается выдача личных дел сотрудников </w:t>
      </w:r>
      <w:r w:rsidR="00925641" w:rsidRPr="00A42B07">
        <w:t>на рабочие места руководителей.</w:t>
      </w:r>
    </w:p>
    <w:p w:rsidR="00DD4346" w:rsidRPr="00A42B07" w:rsidRDefault="00800CDD" w:rsidP="008D79C8">
      <w:pPr>
        <w:widowControl w:val="0"/>
        <w:numPr>
          <w:ilvl w:val="2"/>
          <w:numId w:val="22"/>
        </w:numPr>
        <w:tabs>
          <w:tab w:val="left" w:pos="142"/>
          <w:tab w:val="left" w:pos="1276"/>
        </w:tabs>
        <w:suppressAutoHyphens w:val="0"/>
        <w:autoSpaceDE w:val="0"/>
        <w:autoSpaceDN w:val="0"/>
        <w:adjustRightInd w:val="0"/>
        <w:ind w:left="0" w:firstLine="567"/>
        <w:jc w:val="both"/>
      </w:pPr>
      <w:r w:rsidRPr="00A42B07">
        <w:t>Л</w:t>
      </w:r>
      <w:r w:rsidR="00DD4346" w:rsidRPr="00A42B07">
        <w:t xml:space="preserve">ичные дела могут выдаваться на рабочие места только Генеральному </w:t>
      </w:r>
      <w:r w:rsidR="00DD4346" w:rsidRPr="00F123C4">
        <w:t>директору</w:t>
      </w:r>
      <w:r w:rsidR="004D21A0" w:rsidRPr="00F123C4">
        <w:t>.</w:t>
      </w:r>
      <w:r w:rsidR="00DD4346" w:rsidRPr="00F123C4">
        <w:t xml:space="preserve"> </w:t>
      </w:r>
      <w:r w:rsidR="004D21A0" w:rsidRPr="00F123C4">
        <w:t>Р</w:t>
      </w:r>
      <w:r w:rsidR="00DD4346" w:rsidRPr="00F123C4">
        <w:t xml:space="preserve">аботникам бухгалтерии, </w:t>
      </w:r>
      <w:r w:rsidR="004D6DA8" w:rsidRPr="00F123C4">
        <w:t>Службы УП</w:t>
      </w:r>
      <w:r w:rsidR="00DD4346" w:rsidRPr="00F123C4">
        <w:t>, и</w:t>
      </w:r>
      <w:r w:rsidR="004D21A0" w:rsidRPr="00F123C4">
        <w:t>,</w:t>
      </w:r>
      <w:r w:rsidR="00DD4346" w:rsidRPr="00F123C4">
        <w:t xml:space="preserve"> в исключительных случаях, по</w:t>
      </w:r>
      <w:r w:rsidR="00DD4346" w:rsidRPr="00A42B07">
        <w:t xml:space="preserve"> разрешению Генерального директора, - руководителю структурного подразделения (например, при подготовке материалов для аттестации работника)</w:t>
      </w:r>
      <w:r w:rsidR="004D21A0" w:rsidRPr="00A42B07">
        <w:t xml:space="preserve"> – по их письменному заявлению с указанием цели ознакомления с личным делом работника</w:t>
      </w:r>
      <w:r w:rsidR="00DD4346" w:rsidRPr="00A42B07">
        <w:t xml:space="preserve">. </w:t>
      </w:r>
    </w:p>
    <w:p w:rsidR="00DD4346" w:rsidRPr="00A42B07" w:rsidRDefault="00DD4346" w:rsidP="008D79C8">
      <w:pPr>
        <w:widowControl w:val="0"/>
        <w:numPr>
          <w:ilvl w:val="1"/>
          <w:numId w:val="22"/>
        </w:numPr>
        <w:tabs>
          <w:tab w:val="left" w:pos="142"/>
          <w:tab w:val="left" w:pos="1276"/>
        </w:tabs>
        <w:suppressAutoHyphens w:val="0"/>
        <w:autoSpaceDE w:val="0"/>
        <w:autoSpaceDN w:val="0"/>
        <w:adjustRightInd w:val="0"/>
        <w:ind w:left="0" w:firstLine="567"/>
        <w:jc w:val="both"/>
      </w:pPr>
      <w:r w:rsidRPr="00A42B07">
        <w:t xml:space="preserve">Защита персональных данных сотрудника на электронных носителях. </w:t>
      </w:r>
    </w:p>
    <w:p w:rsidR="00DD4346" w:rsidRPr="00A42B07" w:rsidRDefault="00DD4346" w:rsidP="008D79C8">
      <w:pPr>
        <w:widowControl w:val="0"/>
        <w:numPr>
          <w:ilvl w:val="2"/>
          <w:numId w:val="22"/>
        </w:numPr>
        <w:tabs>
          <w:tab w:val="left" w:pos="142"/>
          <w:tab w:val="left" w:pos="1276"/>
        </w:tabs>
        <w:suppressAutoHyphens w:val="0"/>
        <w:autoSpaceDE w:val="0"/>
        <w:autoSpaceDN w:val="0"/>
        <w:adjustRightInd w:val="0"/>
        <w:ind w:left="0" w:firstLine="567"/>
        <w:jc w:val="both"/>
      </w:pPr>
      <w:r w:rsidRPr="00A42B07">
        <w:t xml:space="preserve">Все папки, содержащие персональные данные сотрудника, должны быть защищены паролем. </w:t>
      </w:r>
    </w:p>
    <w:p w:rsidR="00DD4346" w:rsidRPr="00A42B07" w:rsidRDefault="00DD4346" w:rsidP="008D79C8">
      <w:pPr>
        <w:widowControl w:val="0"/>
        <w:numPr>
          <w:ilvl w:val="1"/>
          <w:numId w:val="22"/>
        </w:numPr>
        <w:tabs>
          <w:tab w:val="left" w:pos="142"/>
          <w:tab w:val="left" w:pos="1134"/>
        </w:tabs>
        <w:suppressAutoHyphens w:val="0"/>
        <w:autoSpaceDE w:val="0"/>
        <w:autoSpaceDN w:val="0"/>
        <w:adjustRightInd w:val="0"/>
        <w:ind w:left="0" w:firstLine="567"/>
        <w:jc w:val="both"/>
      </w:pPr>
      <w:r w:rsidRPr="00A42B07">
        <w:t xml:space="preserve"> Внешняя защита. </w:t>
      </w:r>
    </w:p>
    <w:p w:rsidR="00DD4346" w:rsidRPr="00A42B07" w:rsidRDefault="00DD4346" w:rsidP="008D79C8">
      <w:pPr>
        <w:widowControl w:val="0"/>
        <w:numPr>
          <w:ilvl w:val="2"/>
          <w:numId w:val="22"/>
        </w:numPr>
        <w:tabs>
          <w:tab w:val="left" w:pos="142"/>
          <w:tab w:val="left" w:pos="1276"/>
        </w:tabs>
        <w:suppressAutoHyphens w:val="0"/>
        <w:autoSpaceDE w:val="0"/>
        <w:autoSpaceDN w:val="0"/>
        <w:adjustRightInd w:val="0"/>
        <w:ind w:left="0" w:firstLine="567"/>
        <w:jc w:val="both"/>
      </w:pPr>
      <w:r w:rsidRPr="00A42B07">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DD4346" w:rsidRPr="00A42B07" w:rsidRDefault="00DD4346" w:rsidP="008D79C8">
      <w:pPr>
        <w:widowControl w:val="0"/>
        <w:numPr>
          <w:ilvl w:val="2"/>
          <w:numId w:val="22"/>
        </w:numPr>
        <w:tabs>
          <w:tab w:val="left" w:pos="142"/>
          <w:tab w:val="left" w:pos="1276"/>
        </w:tabs>
        <w:suppressAutoHyphens w:val="0"/>
        <w:autoSpaceDE w:val="0"/>
        <w:autoSpaceDN w:val="0"/>
        <w:adjustRightInd w:val="0"/>
        <w:ind w:left="0" w:firstLine="567"/>
        <w:jc w:val="both"/>
      </w:pPr>
      <w:r w:rsidRPr="00A42B07">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925641" w:rsidRPr="00A42B07">
        <w:t>подразделениях, где осуществляется работа с персональными данными</w:t>
      </w:r>
      <w:r w:rsidRPr="00A42B07">
        <w:t>.</w:t>
      </w:r>
    </w:p>
    <w:p w:rsidR="00DD4346" w:rsidRPr="00A42B07" w:rsidRDefault="00DD4346" w:rsidP="008D79C8">
      <w:pPr>
        <w:widowControl w:val="0"/>
        <w:numPr>
          <w:ilvl w:val="2"/>
          <w:numId w:val="22"/>
        </w:numPr>
        <w:tabs>
          <w:tab w:val="left" w:pos="142"/>
          <w:tab w:val="left" w:pos="1276"/>
        </w:tabs>
        <w:suppressAutoHyphens w:val="0"/>
        <w:autoSpaceDE w:val="0"/>
        <w:autoSpaceDN w:val="0"/>
        <w:adjustRightInd w:val="0"/>
        <w:ind w:left="0" w:firstLine="567"/>
        <w:jc w:val="both"/>
      </w:pPr>
      <w:r w:rsidRPr="00A42B07">
        <w:t xml:space="preserve"> Для обеспечения внешней защиты персональных данных сотрудников </w:t>
      </w:r>
      <w:r w:rsidR="00A42B07" w:rsidRPr="00A42B07">
        <w:t>осуществляются следующие меры</w:t>
      </w:r>
      <w:r w:rsidRPr="00A42B07">
        <w:t xml:space="preserve">: </w:t>
      </w:r>
    </w:p>
    <w:p w:rsidR="00DD4346" w:rsidRPr="00A42B07" w:rsidRDefault="00DD4346" w:rsidP="008D79C8">
      <w:pPr>
        <w:widowControl w:val="0"/>
        <w:tabs>
          <w:tab w:val="left" w:pos="142"/>
          <w:tab w:val="left" w:pos="1276"/>
        </w:tabs>
        <w:autoSpaceDE w:val="0"/>
        <w:autoSpaceDN w:val="0"/>
        <w:adjustRightInd w:val="0"/>
        <w:ind w:firstLine="567"/>
        <w:jc w:val="both"/>
      </w:pPr>
      <w:r w:rsidRPr="00A42B07">
        <w:t xml:space="preserve">- </w:t>
      </w:r>
      <w:r w:rsidR="00A42B07" w:rsidRPr="00A42B07">
        <w:t xml:space="preserve">определяется </w:t>
      </w:r>
      <w:r w:rsidRPr="00A42B07">
        <w:t xml:space="preserve">порядок приема, учета и контроля деятельности посетителей; </w:t>
      </w:r>
    </w:p>
    <w:p w:rsidR="00DD4346" w:rsidRPr="00A42B07" w:rsidRDefault="00A42B07" w:rsidP="008D79C8">
      <w:pPr>
        <w:widowControl w:val="0"/>
        <w:tabs>
          <w:tab w:val="left" w:pos="142"/>
          <w:tab w:val="left" w:pos="1276"/>
        </w:tabs>
        <w:autoSpaceDE w:val="0"/>
        <w:autoSpaceDN w:val="0"/>
        <w:adjustRightInd w:val="0"/>
        <w:ind w:firstLine="567"/>
        <w:jc w:val="both"/>
      </w:pPr>
      <w:r w:rsidRPr="00A42B07">
        <w:t xml:space="preserve">- организовывается </w:t>
      </w:r>
      <w:r w:rsidR="00DD4346" w:rsidRPr="00A42B07">
        <w:t xml:space="preserve">обеспечение системы контроля и управления доступом на территорию Компании; </w:t>
      </w:r>
    </w:p>
    <w:p w:rsidR="00DD4346" w:rsidRPr="00A42B07" w:rsidRDefault="00DD4346" w:rsidP="008D79C8">
      <w:pPr>
        <w:widowControl w:val="0"/>
        <w:tabs>
          <w:tab w:val="left" w:pos="142"/>
          <w:tab w:val="left" w:pos="1276"/>
        </w:tabs>
        <w:autoSpaceDE w:val="0"/>
        <w:autoSpaceDN w:val="0"/>
        <w:adjustRightInd w:val="0"/>
        <w:ind w:firstLine="567"/>
        <w:jc w:val="both"/>
      </w:pPr>
      <w:r w:rsidRPr="00A42B07">
        <w:t xml:space="preserve">- </w:t>
      </w:r>
      <w:r w:rsidR="00A42B07" w:rsidRPr="00A42B07">
        <w:t xml:space="preserve">ведется </w:t>
      </w:r>
      <w:r w:rsidRPr="00A42B07">
        <w:t xml:space="preserve">учет и порядок выдачи пропусков; </w:t>
      </w:r>
    </w:p>
    <w:p w:rsidR="00DD4346" w:rsidRPr="00A42B07" w:rsidRDefault="00DD4346" w:rsidP="008D79C8">
      <w:pPr>
        <w:widowControl w:val="0"/>
        <w:tabs>
          <w:tab w:val="left" w:pos="142"/>
          <w:tab w:val="left" w:pos="1276"/>
        </w:tabs>
        <w:autoSpaceDE w:val="0"/>
        <w:autoSpaceDN w:val="0"/>
        <w:adjustRightInd w:val="0"/>
        <w:ind w:firstLine="567"/>
        <w:jc w:val="both"/>
      </w:pPr>
      <w:r w:rsidRPr="00A42B07">
        <w:lastRenderedPageBreak/>
        <w:t xml:space="preserve">- </w:t>
      </w:r>
      <w:r w:rsidR="00A42B07" w:rsidRPr="00A42B07">
        <w:t xml:space="preserve">определяется </w:t>
      </w:r>
      <w:r w:rsidRPr="00A42B07">
        <w:t>порядок охраны территории, зданий, помещений, транспортных средств;</w:t>
      </w:r>
    </w:p>
    <w:p w:rsidR="00DD4346" w:rsidRPr="00A42B07" w:rsidRDefault="00DD4346" w:rsidP="008D79C8">
      <w:pPr>
        <w:widowControl w:val="0"/>
        <w:tabs>
          <w:tab w:val="left" w:pos="142"/>
          <w:tab w:val="left" w:pos="1276"/>
        </w:tabs>
        <w:autoSpaceDE w:val="0"/>
        <w:autoSpaceDN w:val="0"/>
        <w:adjustRightInd w:val="0"/>
        <w:ind w:firstLine="567"/>
        <w:jc w:val="both"/>
      </w:pPr>
      <w:r w:rsidRPr="00A42B07">
        <w:t>- организ</w:t>
      </w:r>
      <w:r w:rsidR="00A42B07" w:rsidRPr="00A42B07">
        <w:t>овывается</w:t>
      </w:r>
      <w:r w:rsidRPr="00A42B07">
        <w:t xml:space="preserve"> видеонаблюдени</w:t>
      </w:r>
      <w:r w:rsidR="00A42B07" w:rsidRPr="00A42B07">
        <w:t>е</w:t>
      </w:r>
      <w:r w:rsidRPr="00A42B07">
        <w:t xml:space="preserve"> на территории Общества; </w:t>
      </w:r>
    </w:p>
    <w:p w:rsidR="00DD4346" w:rsidRPr="0077180F" w:rsidRDefault="00DD4346" w:rsidP="008D79C8">
      <w:pPr>
        <w:widowControl w:val="0"/>
        <w:tabs>
          <w:tab w:val="left" w:pos="142"/>
          <w:tab w:val="left" w:pos="1276"/>
        </w:tabs>
        <w:autoSpaceDE w:val="0"/>
        <w:autoSpaceDN w:val="0"/>
        <w:adjustRightInd w:val="0"/>
        <w:ind w:firstLine="567"/>
        <w:jc w:val="both"/>
      </w:pPr>
      <w:r w:rsidRPr="00A42B07">
        <w:t xml:space="preserve">- </w:t>
      </w:r>
      <w:r w:rsidR="00A42B07" w:rsidRPr="00A42B07">
        <w:t xml:space="preserve">разъясняются </w:t>
      </w:r>
      <w:r w:rsidRPr="00A42B07">
        <w:t xml:space="preserve">требования к защите информации при интервьюировании и </w:t>
      </w:r>
      <w:r w:rsidRPr="0077180F">
        <w:t xml:space="preserve">собеседованиях. </w:t>
      </w:r>
    </w:p>
    <w:p w:rsidR="00DD4346" w:rsidRPr="0077180F" w:rsidRDefault="00DD4346" w:rsidP="008D79C8">
      <w:pPr>
        <w:widowControl w:val="0"/>
        <w:numPr>
          <w:ilvl w:val="1"/>
          <w:numId w:val="22"/>
        </w:numPr>
        <w:tabs>
          <w:tab w:val="left" w:pos="142"/>
          <w:tab w:val="left" w:pos="1134"/>
        </w:tabs>
        <w:suppressAutoHyphens w:val="0"/>
        <w:autoSpaceDE w:val="0"/>
        <w:autoSpaceDN w:val="0"/>
        <w:adjustRightInd w:val="0"/>
        <w:ind w:left="0" w:firstLine="567"/>
        <w:jc w:val="both"/>
      </w:pPr>
      <w:r w:rsidRPr="0077180F">
        <w:t>По</w:t>
      </w:r>
      <w:r w:rsidR="00A42B07" w:rsidRPr="0077180F">
        <w:t xml:space="preserve"> мере реализации</w:t>
      </w:r>
      <w:r w:rsidR="00CF5C19" w:rsidRPr="0077180F">
        <w:t xml:space="preserve"> полномочий работодателя</w:t>
      </w:r>
      <w:r w:rsidRPr="0077180F">
        <w:t xml:space="preserve"> персональные данные обезличиваются. </w:t>
      </w:r>
    </w:p>
    <w:p w:rsidR="00DD4346" w:rsidRPr="00A42B07" w:rsidRDefault="00DD4346" w:rsidP="00DD4346">
      <w:pPr>
        <w:tabs>
          <w:tab w:val="left" w:pos="993"/>
        </w:tabs>
        <w:ind w:firstLine="567"/>
        <w:jc w:val="both"/>
        <w:rPr>
          <w:snapToGrid w:val="0"/>
        </w:rPr>
      </w:pPr>
    </w:p>
    <w:p w:rsidR="00001275" w:rsidRPr="00001275" w:rsidRDefault="00925641" w:rsidP="00001275">
      <w:pPr>
        <w:rPr>
          <w:b/>
        </w:rPr>
      </w:pPr>
      <w:bookmarkStart w:id="2" w:name="sub_6"/>
      <w:r>
        <w:rPr>
          <w:b/>
        </w:rPr>
        <w:t>12</w:t>
      </w:r>
      <w:r w:rsidR="00001275" w:rsidRPr="00001275">
        <w:rPr>
          <w:b/>
        </w:rPr>
        <w:t>. Порядок уничтожения, блокирования персональных данных</w:t>
      </w:r>
    </w:p>
    <w:bookmarkEnd w:id="2"/>
    <w:p w:rsidR="00925641" w:rsidRDefault="00001275" w:rsidP="00925641">
      <w:pPr>
        <w:numPr>
          <w:ilvl w:val="1"/>
          <w:numId w:val="21"/>
        </w:numPr>
        <w:tabs>
          <w:tab w:val="left" w:pos="1134"/>
        </w:tabs>
        <w:ind w:left="0" w:firstLine="567"/>
        <w:jc w:val="both"/>
      </w:pPr>
      <w:r w:rsidRPr="005F209F">
        <w:t>В случае выявления неправомерной обработки персональных данных при</w:t>
      </w:r>
      <w:r w:rsidR="00925641">
        <w:t xml:space="preserve"> </w:t>
      </w:r>
      <w:r w:rsidRPr="005F209F">
        <w:t xml:space="preserve">обращении Работника Работодатель обязан осуществить блокирование </w:t>
      </w:r>
      <w:r w:rsidR="00FE3135" w:rsidRPr="005F209F">
        <w:t xml:space="preserve">неправомерно </w:t>
      </w:r>
      <w:r w:rsidR="00FE3135">
        <w:t>обрабатываемых</w:t>
      </w:r>
      <w:r w:rsidRPr="005F209F">
        <w:t xml:space="preserve"> персональных данных, относящихся к этому Работнику, с момента </w:t>
      </w:r>
      <w:r w:rsidR="00925641">
        <w:t>т</w:t>
      </w:r>
      <w:r w:rsidRPr="005F209F">
        <w:t>акого обращения на период проверки.</w:t>
      </w:r>
    </w:p>
    <w:p w:rsidR="00001275" w:rsidRDefault="00925641" w:rsidP="00925641">
      <w:pPr>
        <w:numPr>
          <w:ilvl w:val="1"/>
          <w:numId w:val="21"/>
        </w:numPr>
        <w:tabs>
          <w:tab w:val="left" w:pos="1134"/>
        </w:tabs>
        <w:ind w:left="0" w:firstLine="567"/>
        <w:jc w:val="both"/>
      </w:pPr>
      <w:r>
        <w:t xml:space="preserve">В </w:t>
      </w:r>
      <w:r w:rsidR="00001275" w:rsidRPr="005F209F">
        <w:t>случае выявления неточных персональных данных при обращении Работника Работодатель обязан осуществить блокирование персональных данных, относящихся к этому Работнику, с момента такого обращения на период проверки, если блокирование персональных данных не нарушает права и законные интересы Работника или третьих лиц.</w:t>
      </w:r>
    </w:p>
    <w:p w:rsidR="00001275" w:rsidRDefault="00925641" w:rsidP="00925641">
      <w:pPr>
        <w:numPr>
          <w:ilvl w:val="1"/>
          <w:numId w:val="21"/>
        </w:numPr>
        <w:tabs>
          <w:tab w:val="left" w:pos="1134"/>
        </w:tabs>
        <w:ind w:left="0" w:firstLine="567"/>
        <w:jc w:val="both"/>
      </w:pPr>
      <w:r>
        <w:t>В</w:t>
      </w:r>
      <w:r w:rsidR="00001275" w:rsidRPr="005F209F">
        <w:t xml:space="preserve"> случае подтверждения факта неточности персональных данных Работодатель на основании сведений, представленных Работником,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001275" w:rsidRDefault="00925641" w:rsidP="00925641">
      <w:pPr>
        <w:numPr>
          <w:ilvl w:val="1"/>
          <w:numId w:val="21"/>
        </w:numPr>
        <w:tabs>
          <w:tab w:val="left" w:pos="1134"/>
        </w:tabs>
        <w:ind w:left="0" w:firstLine="567"/>
        <w:jc w:val="both"/>
      </w:pPr>
      <w:r>
        <w:t xml:space="preserve">В </w:t>
      </w:r>
      <w:bookmarkStart w:id="3" w:name="sub_64"/>
      <w:r w:rsidR="00001275" w:rsidRPr="005F209F">
        <w:t>случае выявления неправомерной обработки персональных данных, осуществляемой Работодателем, Работодатель в срок, не превышающий трех рабочих дней с даты этого выявления, обязан прекратить неправомерную обработку персональных данных.</w:t>
      </w:r>
    </w:p>
    <w:p w:rsidR="00001275" w:rsidRDefault="00925641" w:rsidP="00925641">
      <w:pPr>
        <w:numPr>
          <w:ilvl w:val="1"/>
          <w:numId w:val="21"/>
        </w:numPr>
        <w:tabs>
          <w:tab w:val="left" w:pos="1134"/>
        </w:tabs>
        <w:ind w:left="0" w:firstLine="567"/>
        <w:jc w:val="both"/>
      </w:pPr>
      <w:r>
        <w:t xml:space="preserve">В </w:t>
      </w:r>
      <w:bookmarkEnd w:id="3"/>
      <w:r w:rsidR="00001275" w:rsidRPr="005F209F">
        <w:t>случае если обеспечить правомерность обработки персональных данных невозможно, Работодатель в срок, не превышающий десяти рабочих дней с даты выявления неправомерной обработки персональных данных, обязан уничтожить такие персональные данные.</w:t>
      </w:r>
    </w:p>
    <w:p w:rsidR="00001275" w:rsidRDefault="00925641" w:rsidP="00925641">
      <w:pPr>
        <w:numPr>
          <w:ilvl w:val="1"/>
          <w:numId w:val="21"/>
        </w:numPr>
        <w:tabs>
          <w:tab w:val="left" w:pos="1134"/>
        </w:tabs>
        <w:ind w:left="0" w:firstLine="567"/>
        <w:jc w:val="both"/>
      </w:pPr>
      <w:r>
        <w:t>О</w:t>
      </w:r>
      <w:r w:rsidR="00001275" w:rsidRPr="005F209F">
        <w:t>б устранении допущенных нарушений или об уничтожении персональных данных Работодатель обязан уведомить Работника.</w:t>
      </w:r>
    </w:p>
    <w:p w:rsidR="00001275" w:rsidRDefault="00925641" w:rsidP="00925641">
      <w:pPr>
        <w:numPr>
          <w:ilvl w:val="1"/>
          <w:numId w:val="21"/>
        </w:numPr>
        <w:tabs>
          <w:tab w:val="left" w:pos="1134"/>
        </w:tabs>
        <w:ind w:left="0" w:firstLine="567"/>
        <w:jc w:val="both"/>
      </w:pPr>
      <w:r>
        <w:t xml:space="preserve">В </w:t>
      </w:r>
      <w:r w:rsidR="00001275" w:rsidRPr="005F209F">
        <w:t xml:space="preserve">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 не </w:t>
      </w:r>
      <w:r w:rsidR="00001275" w:rsidRPr="00FE3135">
        <w:t>превышающий тридцати дней</w:t>
      </w:r>
      <w:r w:rsidR="00D826E6" w:rsidRPr="00FE3135">
        <w:t xml:space="preserve"> </w:t>
      </w:r>
      <w:r w:rsidR="00001275" w:rsidRPr="00FE3135">
        <w:t>с даты</w:t>
      </w:r>
      <w:r w:rsidR="00001275" w:rsidRPr="005F209F">
        <w:t xml:space="preserve"> достижения цели обработки персональных данных, если иное не предусмотрено трудовым договором</w:t>
      </w:r>
      <w:r w:rsidR="008F4607">
        <w:t xml:space="preserve"> или иными нормативными актами</w:t>
      </w:r>
      <w:r w:rsidR="00001275" w:rsidRPr="005F209F">
        <w:t>.</w:t>
      </w:r>
    </w:p>
    <w:p w:rsidR="00001275" w:rsidRDefault="00925641" w:rsidP="00925641">
      <w:pPr>
        <w:numPr>
          <w:ilvl w:val="1"/>
          <w:numId w:val="21"/>
        </w:numPr>
        <w:tabs>
          <w:tab w:val="left" w:pos="1134"/>
        </w:tabs>
        <w:ind w:left="0" w:firstLine="567"/>
        <w:jc w:val="both"/>
      </w:pPr>
      <w:r>
        <w:t xml:space="preserve">В </w:t>
      </w:r>
      <w:r w:rsidR="00001275" w:rsidRPr="005F209F">
        <w:t xml:space="preserve">случае отзыва Работником согласия на обработку его персональных данных Работодатель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w:t>
      </w:r>
      <w:r w:rsidR="00001275" w:rsidRPr="00FE3135">
        <w:t>превышающий тридцати дней с</w:t>
      </w:r>
      <w:r w:rsidR="00001275" w:rsidRPr="005F209F">
        <w:t xml:space="preserve"> даты поступления указанного отзыва, если иное не предусмотрено трудовым договором.</w:t>
      </w:r>
    </w:p>
    <w:p w:rsidR="008F4607" w:rsidRDefault="00925641" w:rsidP="00925641">
      <w:pPr>
        <w:numPr>
          <w:ilvl w:val="1"/>
          <w:numId w:val="21"/>
        </w:numPr>
        <w:tabs>
          <w:tab w:val="left" w:pos="1134"/>
        </w:tabs>
        <w:ind w:left="0" w:firstLine="567"/>
        <w:jc w:val="both"/>
      </w:pPr>
      <w:r>
        <w:t>В</w:t>
      </w:r>
      <w:r w:rsidR="00001275" w:rsidRPr="005F209F">
        <w:t xml:space="preserve"> случае отсутствия возможности уничтожения персональных данных в течение </w:t>
      </w:r>
      <w:r w:rsidR="00F123C4">
        <w:t xml:space="preserve">установленного </w:t>
      </w:r>
      <w:r w:rsidR="00001275" w:rsidRPr="005F209F">
        <w:t xml:space="preserve">срока, </w:t>
      </w:r>
      <w:r w:rsidR="00001275" w:rsidRPr="00FE3135">
        <w:t>Работодатель осуществляет блокирование таких персональных данных</w:t>
      </w:r>
      <w:r w:rsidR="00001275" w:rsidRPr="005F209F">
        <w:t xml:space="preserve"> и обеспечивает уничтожение персональных данных в срок не более чем шесть месяцев, если иной срок не установлен федеральными </w:t>
      </w:r>
      <w:r w:rsidR="00001275" w:rsidRPr="00FE3135">
        <w:t>законами</w:t>
      </w:r>
      <w:r w:rsidR="00FE3135" w:rsidRPr="00FE3135">
        <w:t xml:space="preserve"> </w:t>
      </w:r>
      <w:r w:rsidR="008F4607" w:rsidRPr="00FE3135">
        <w:t xml:space="preserve">(ст. 21 </w:t>
      </w:r>
      <w:r w:rsidR="004D6DA8" w:rsidRPr="00D24891">
        <w:t>Ф</w:t>
      </w:r>
      <w:r w:rsidR="004D6DA8">
        <w:t>едеральн</w:t>
      </w:r>
      <w:r w:rsidR="008556CF">
        <w:t>ого</w:t>
      </w:r>
      <w:r w:rsidR="004D6DA8">
        <w:t xml:space="preserve"> закон</w:t>
      </w:r>
      <w:r w:rsidR="008556CF">
        <w:t>а</w:t>
      </w:r>
      <w:r w:rsidR="004D6DA8" w:rsidRPr="00D24891">
        <w:t xml:space="preserve"> </w:t>
      </w:r>
      <w:r w:rsidR="004D6DA8">
        <w:t>№152-ФЗ от 27.07.2006г.</w:t>
      </w:r>
      <w:r w:rsidR="008F4607" w:rsidRPr="00FE3135">
        <w:t>)</w:t>
      </w:r>
      <w:r w:rsidR="00FE3135" w:rsidRPr="00FE3135">
        <w:t>.</w:t>
      </w:r>
    </w:p>
    <w:p w:rsidR="00001275" w:rsidRDefault="00001275" w:rsidP="00BA059C">
      <w:pPr>
        <w:tabs>
          <w:tab w:val="left" w:pos="993"/>
        </w:tabs>
        <w:jc w:val="both"/>
        <w:rPr>
          <w:snapToGrid w:val="0"/>
        </w:rPr>
      </w:pPr>
    </w:p>
    <w:p w:rsidR="008F4607" w:rsidRDefault="008F4607" w:rsidP="005D5A96">
      <w:pPr>
        <w:numPr>
          <w:ilvl w:val="0"/>
          <w:numId w:val="21"/>
        </w:numPr>
        <w:jc w:val="both"/>
        <w:rPr>
          <w:b/>
          <w:snapToGrid w:val="0"/>
        </w:rPr>
      </w:pPr>
      <w:r w:rsidRPr="00130926">
        <w:rPr>
          <w:b/>
          <w:snapToGrid w:val="0"/>
        </w:rPr>
        <w:t>Порядок отзыва согласия на обработку персональных данных</w:t>
      </w:r>
    </w:p>
    <w:p w:rsidR="008F4607" w:rsidRPr="00130926" w:rsidRDefault="008F4607" w:rsidP="008F4607">
      <w:pPr>
        <w:ind w:firstLine="567"/>
        <w:jc w:val="both"/>
        <w:rPr>
          <w:rFonts w:cs="Calibri"/>
          <w:color w:val="000000"/>
        </w:rPr>
      </w:pPr>
      <w:r w:rsidRPr="00130926">
        <w:rPr>
          <w:rFonts w:cs="Calibri"/>
          <w:color w:val="000000"/>
        </w:rPr>
        <w:t xml:space="preserve">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w:t>
      </w:r>
      <w:r w:rsidRPr="0077180F">
        <w:rPr>
          <w:rFonts w:cs="Calibri"/>
          <w:color w:val="000000"/>
        </w:rPr>
        <w:lastRenderedPageBreak/>
        <w:t>оснований, указанных в пунктах 2 - 11 части 1 статьи 6,</w:t>
      </w:r>
      <w:r w:rsidR="00FE3135" w:rsidRPr="0077180F">
        <w:rPr>
          <w:rFonts w:cs="Calibri"/>
          <w:color w:val="000000"/>
        </w:rPr>
        <w:t xml:space="preserve"> части 2 статьи 9,</w:t>
      </w:r>
      <w:r w:rsidRPr="0077180F">
        <w:rPr>
          <w:rFonts w:cs="Calibri"/>
          <w:color w:val="000000"/>
        </w:rPr>
        <w:t xml:space="preserve"> части 2 статьи 10 и части 2 статьи 11 федерального закона от 27 июля 2006 г. № 152-</w:t>
      </w:r>
      <w:r w:rsidR="00FE3135" w:rsidRPr="0077180F">
        <w:rPr>
          <w:rFonts w:cs="Calibri"/>
          <w:color w:val="000000"/>
        </w:rPr>
        <w:t>ФЗ.</w:t>
      </w:r>
    </w:p>
    <w:p w:rsidR="008F4607" w:rsidRPr="00FB148E" w:rsidRDefault="008F4607" w:rsidP="00DD4346">
      <w:pPr>
        <w:tabs>
          <w:tab w:val="left" w:pos="993"/>
        </w:tabs>
        <w:ind w:firstLine="567"/>
        <w:jc w:val="both"/>
        <w:rPr>
          <w:snapToGrid w:val="0"/>
        </w:rPr>
      </w:pPr>
    </w:p>
    <w:p w:rsidR="00DD4346" w:rsidRPr="00F123C4" w:rsidRDefault="008556CF" w:rsidP="00DD4346">
      <w:pPr>
        <w:tabs>
          <w:tab w:val="left" w:pos="993"/>
        </w:tabs>
        <w:suppressAutoHyphens w:val="0"/>
        <w:jc w:val="both"/>
        <w:rPr>
          <w:b/>
          <w:snapToGrid w:val="0"/>
        </w:rPr>
      </w:pPr>
      <w:r w:rsidRPr="00F123C4">
        <w:rPr>
          <w:b/>
          <w:snapToGrid w:val="0"/>
        </w:rPr>
        <w:t>14</w:t>
      </w:r>
      <w:r w:rsidR="00DD4346" w:rsidRPr="00F123C4">
        <w:rPr>
          <w:b/>
          <w:snapToGrid w:val="0"/>
        </w:rPr>
        <w:t>. Ответственность за нарушение норм, регулирующих обработку и защиту персональных данных работников</w:t>
      </w:r>
    </w:p>
    <w:p w:rsidR="00DD4346" w:rsidRPr="00F123C4" w:rsidRDefault="00DD4346" w:rsidP="00DD4346">
      <w:pPr>
        <w:tabs>
          <w:tab w:val="left" w:pos="993"/>
        </w:tabs>
        <w:autoSpaceDE w:val="0"/>
        <w:autoSpaceDN w:val="0"/>
        <w:adjustRightInd w:val="0"/>
        <w:ind w:firstLine="567"/>
        <w:jc w:val="both"/>
      </w:pPr>
      <w:r w:rsidRPr="00F123C4">
        <w:t xml:space="preserve">Лица, виновные в нарушении </w:t>
      </w:r>
      <w:r w:rsidR="00EB2684" w:rsidRPr="00F123C4">
        <w:t xml:space="preserve">положений законодательства РФ в области </w:t>
      </w:r>
      <w:r w:rsidRPr="00F123C4">
        <w:t>персональных данных</w:t>
      </w:r>
      <w:r w:rsidR="00EB2684" w:rsidRPr="00F123C4">
        <w:t xml:space="preserve"> при обработке персональных данных работника</w:t>
      </w:r>
      <w:r w:rsidRPr="00F123C4">
        <w:t>,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008562E0" w:rsidRPr="00F123C4">
        <w:t xml:space="preserve"> (ст</w:t>
      </w:r>
      <w:r w:rsidR="00FE3135" w:rsidRPr="00F123C4">
        <w:t>.</w:t>
      </w:r>
      <w:r w:rsidR="008562E0" w:rsidRPr="00F123C4">
        <w:t>90 ТК РФ)</w:t>
      </w:r>
      <w:r w:rsidR="00FE3135" w:rsidRPr="00F123C4">
        <w:t>.</w:t>
      </w:r>
    </w:p>
    <w:p w:rsidR="00DD4346" w:rsidRPr="00F123C4" w:rsidRDefault="00DD4346" w:rsidP="00D05508">
      <w:pPr>
        <w:tabs>
          <w:tab w:val="left" w:pos="993"/>
        </w:tabs>
        <w:jc w:val="both"/>
        <w:rPr>
          <w:snapToGrid w:val="0"/>
        </w:rPr>
      </w:pPr>
    </w:p>
    <w:p w:rsidR="00D05508" w:rsidRPr="00F123C4" w:rsidRDefault="008556CF" w:rsidP="00210115">
      <w:pPr>
        <w:jc w:val="both"/>
        <w:rPr>
          <w:b/>
          <w:bCs/>
        </w:rPr>
      </w:pPr>
      <w:r w:rsidRPr="00F123C4">
        <w:rPr>
          <w:b/>
          <w:bCs/>
        </w:rPr>
        <w:t>15</w:t>
      </w:r>
      <w:r w:rsidR="00D05508" w:rsidRPr="00F123C4">
        <w:rPr>
          <w:b/>
          <w:bCs/>
        </w:rPr>
        <w:t>. Заключительные положения</w:t>
      </w:r>
    </w:p>
    <w:p w:rsidR="008D79C8" w:rsidRPr="00F123C4" w:rsidRDefault="008556CF" w:rsidP="008D79C8">
      <w:pPr>
        <w:ind w:firstLine="567"/>
        <w:jc w:val="both"/>
      </w:pPr>
      <w:r w:rsidRPr="00F123C4">
        <w:t>15</w:t>
      </w:r>
      <w:r w:rsidR="00D05508" w:rsidRPr="00F123C4">
        <w:t>.1. Настоящее Положение вступает в силу с момента его утверждения.</w:t>
      </w:r>
    </w:p>
    <w:p w:rsidR="00D05508" w:rsidRPr="00F123C4" w:rsidRDefault="008556CF" w:rsidP="008D79C8">
      <w:pPr>
        <w:ind w:firstLine="567"/>
        <w:jc w:val="both"/>
      </w:pPr>
      <w:r w:rsidRPr="00F123C4">
        <w:t>15</w:t>
      </w:r>
      <w:r w:rsidR="00D05508" w:rsidRPr="00F123C4">
        <w:t>.2. Работодатель обеспечивает неограниченный доступ к настоящему документу.</w:t>
      </w:r>
    </w:p>
    <w:p w:rsidR="008D79C8" w:rsidRPr="00F123C4" w:rsidRDefault="008556CF" w:rsidP="008D79C8">
      <w:pPr>
        <w:ind w:firstLine="567"/>
        <w:jc w:val="both"/>
      </w:pPr>
      <w:r w:rsidRPr="00F123C4">
        <w:t>15</w:t>
      </w:r>
      <w:r w:rsidR="00D05508" w:rsidRPr="00F123C4">
        <w:t>.3. Настоящее Положение доводится до сведения всех рабо</w:t>
      </w:r>
      <w:r w:rsidR="008D79C8" w:rsidRPr="00F123C4">
        <w:t>тников персонально под роспись.</w:t>
      </w:r>
    </w:p>
    <w:p w:rsidR="0013268D" w:rsidRPr="001469FF" w:rsidRDefault="008556CF" w:rsidP="008D79C8">
      <w:pPr>
        <w:ind w:firstLine="567"/>
        <w:jc w:val="both"/>
      </w:pPr>
      <w:r w:rsidRPr="00F123C4">
        <w:t>15</w:t>
      </w:r>
      <w:r w:rsidR="008D79C8" w:rsidRPr="00F123C4">
        <w:t xml:space="preserve">.4. </w:t>
      </w:r>
      <w:r w:rsidR="0013268D" w:rsidRPr="00F123C4">
        <w:t>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w:t>
      </w:r>
    </w:p>
    <w:p w:rsidR="00DD4346" w:rsidRPr="00FB148E" w:rsidRDefault="00DD4346" w:rsidP="00DD4346">
      <w:pPr>
        <w:tabs>
          <w:tab w:val="left" w:pos="993"/>
        </w:tabs>
        <w:ind w:firstLine="567"/>
        <w:jc w:val="both"/>
      </w:pPr>
    </w:p>
    <w:sectPr w:rsidR="00DD4346" w:rsidRPr="00FB148E">
      <w:pgSz w:w="11906" w:h="16838"/>
      <w:pgMar w:top="1309" w:right="850" w:bottom="1134" w:left="1701" w:header="7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49" w:rsidRDefault="00FD3849">
      <w:r>
        <w:separator/>
      </w:r>
    </w:p>
  </w:endnote>
  <w:endnote w:type="continuationSeparator" w:id="0">
    <w:p w:rsidR="00FD3849" w:rsidRDefault="00FD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YS Tex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49" w:rsidRDefault="00FD3849">
      <w:r>
        <w:separator/>
      </w:r>
    </w:p>
  </w:footnote>
  <w:footnote w:type="continuationSeparator" w:id="0">
    <w:p w:rsidR="00FD3849" w:rsidRDefault="00FD3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DD5A7E"/>
    <w:multiLevelType w:val="multilevel"/>
    <w:tmpl w:val="98C097F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0220F15"/>
    <w:multiLevelType w:val="multilevel"/>
    <w:tmpl w:val="939A2564"/>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2DF352F"/>
    <w:multiLevelType w:val="hybridMultilevel"/>
    <w:tmpl w:val="17B629D2"/>
    <w:lvl w:ilvl="0" w:tplc="DE1C60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9344B"/>
    <w:multiLevelType w:val="hybridMultilevel"/>
    <w:tmpl w:val="1ACAFB38"/>
    <w:lvl w:ilvl="0" w:tplc="35321CB6">
      <w:start w:val="1"/>
      <w:numFmt w:val="bullet"/>
      <w:pStyle w:val="a"/>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9432286"/>
    <w:multiLevelType w:val="multilevel"/>
    <w:tmpl w:val="34423A76"/>
    <w:lvl w:ilvl="0">
      <w:start w:val="1"/>
      <w:numFmt w:val="decimal"/>
      <w:lvlText w:val="%1.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96C4792"/>
    <w:multiLevelType w:val="multilevel"/>
    <w:tmpl w:val="797AD72C"/>
    <w:lvl w:ilvl="0">
      <w:start w:val="1"/>
      <w:numFmt w:val="decimal"/>
      <w:lvlText w:val="%1."/>
      <w:lvlJc w:val="left"/>
      <w:pPr>
        <w:ind w:left="720" w:hanging="360"/>
      </w:pPr>
    </w:lvl>
    <w:lvl w:ilvl="1">
      <w:start w:val="1"/>
      <w:numFmt w:val="decimal"/>
      <w:isLgl/>
      <w:lvlText w:val="%1.%2."/>
      <w:lvlJc w:val="left"/>
      <w:pPr>
        <w:ind w:left="1614" w:hanging="1164"/>
      </w:pPr>
      <w:rPr>
        <w:rFonts w:hint="default"/>
      </w:rPr>
    </w:lvl>
    <w:lvl w:ilvl="2">
      <w:start w:val="2"/>
      <w:numFmt w:val="decimal"/>
      <w:isLgl/>
      <w:lvlText w:val="%1.%2.%3."/>
      <w:lvlJc w:val="left"/>
      <w:pPr>
        <w:ind w:left="1704" w:hanging="1164"/>
      </w:pPr>
      <w:rPr>
        <w:rFonts w:hint="default"/>
      </w:rPr>
    </w:lvl>
    <w:lvl w:ilvl="3">
      <w:start w:val="1"/>
      <w:numFmt w:val="decimal"/>
      <w:isLgl/>
      <w:lvlText w:val="%1.%2.%3.%4."/>
      <w:lvlJc w:val="left"/>
      <w:pPr>
        <w:ind w:left="1794" w:hanging="1164"/>
      </w:pPr>
      <w:rPr>
        <w:rFonts w:hint="default"/>
      </w:rPr>
    </w:lvl>
    <w:lvl w:ilvl="4">
      <w:start w:val="1"/>
      <w:numFmt w:val="decimal"/>
      <w:isLgl/>
      <w:lvlText w:val="%1.%2.%3.%4.%5."/>
      <w:lvlJc w:val="left"/>
      <w:pPr>
        <w:ind w:left="1884" w:hanging="1164"/>
      </w:pPr>
      <w:rPr>
        <w:rFonts w:hint="default"/>
      </w:rPr>
    </w:lvl>
    <w:lvl w:ilvl="5">
      <w:start w:val="1"/>
      <w:numFmt w:val="decimal"/>
      <w:isLgl/>
      <w:lvlText w:val="%1.%2.%3.%4.%5.%6."/>
      <w:lvlJc w:val="left"/>
      <w:pPr>
        <w:ind w:left="1974" w:hanging="1164"/>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D461C71"/>
    <w:multiLevelType w:val="multilevel"/>
    <w:tmpl w:val="9C04D22A"/>
    <w:lvl w:ilvl="0">
      <w:start w:val="1"/>
      <w:numFmt w:val="decimal"/>
      <w:lvlText w:val="%1."/>
      <w:lvlJc w:val="left"/>
      <w:pPr>
        <w:ind w:left="720" w:hanging="360"/>
      </w:pPr>
      <w:rPr>
        <w:rFonts w:hint="default"/>
      </w:rPr>
    </w:lvl>
    <w:lvl w:ilvl="1">
      <w:start w:val="1"/>
      <w:numFmt w:val="decimal"/>
      <w:isLgl/>
      <w:lvlText w:val="%1.%2."/>
      <w:lvlJc w:val="left"/>
      <w:pPr>
        <w:ind w:left="1614" w:hanging="1164"/>
      </w:pPr>
      <w:rPr>
        <w:rFonts w:hint="default"/>
      </w:rPr>
    </w:lvl>
    <w:lvl w:ilvl="2">
      <w:start w:val="2"/>
      <w:numFmt w:val="decimal"/>
      <w:isLgl/>
      <w:lvlText w:val="%1.%2.%3."/>
      <w:lvlJc w:val="left"/>
      <w:pPr>
        <w:ind w:left="1704" w:hanging="1164"/>
      </w:pPr>
      <w:rPr>
        <w:rFonts w:hint="default"/>
      </w:rPr>
    </w:lvl>
    <w:lvl w:ilvl="3">
      <w:start w:val="1"/>
      <w:numFmt w:val="decimal"/>
      <w:isLgl/>
      <w:lvlText w:val="%1.%2.%3.%4."/>
      <w:lvlJc w:val="left"/>
      <w:pPr>
        <w:ind w:left="1794" w:hanging="1164"/>
      </w:pPr>
      <w:rPr>
        <w:rFonts w:hint="default"/>
      </w:rPr>
    </w:lvl>
    <w:lvl w:ilvl="4">
      <w:start w:val="1"/>
      <w:numFmt w:val="decimal"/>
      <w:isLgl/>
      <w:lvlText w:val="%1.%2.%3.%4.%5."/>
      <w:lvlJc w:val="left"/>
      <w:pPr>
        <w:ind w:left="1884" w:hanging="1164"/>
      </w:pPr>
      <w:rPr>
        <w:rFonts w:hint="default"/>
      </w:rPr>
    </w:lvl>
    <w:lvl w:ilvl="5">
      <w:start w:val="1"/>
      <w:numFmt w:val="decimal"/>
      <w:isLgl/>
      <w:lvlText w:val="%1.%2.%3.%4.%5.%6."/>
      <w:lvlJc w:val="left"/>
      <w:pPr>
        <w:ind w:left="1974" w:hanging="1164"/>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2E3D2513"/>
    <w:multiLevelType w:val="hybridMultilevel"/>
    <w:tmpl w:val="29D4168A"/>
    <w:lvl w:ilvl="0" w:tplc="DE1C60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5E47D1"/>
    <w:multiLevelType w:val="multilevel"/>
    <w:tmpl w:val="C8F4DBC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D943FF"/>
    <w:multiLevelType w:val="hybridMultilevel"/>
    <w:tmpl w:val="9B824890"/>
    <w:lvl w:ilvl="0" w:tplc="DE1C601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32BD2DBB"/>
    <w:multiLevelType w:val="multilevel"/>
    <w:tmpl w:val="392493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37B369E"/>
    <w:multiLevelType w:val="multilevel"/>
    <w:tmpl w:val="282694EC"/>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46A903E8"/>
    <w:multiLevelType w:val="hybridMultilevel"/>
    <w:tmpl w:val="30F82266"/>
    <w:lvl w:ilvl="0" w:tplc="DE1C6016">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15:restartNumberingAfterBreak="0">
    <w:nsid w:val="46DF136C"/>
    <w:multiLevelType w:val="multilevel"/>
    <w:tmpl w:val="6EBA64C8"/>
    <w:lvl w:ilvl="0">
      <w:start w:val="11"/>
      <w:numFmt w:val="decimal"/>
      <w:lvlText w:val="%1"/>
      <w:lvlJc w:val="left"/>
      <w:pPr>
        <w:ind w:left="420" w:hanging="420"/>
      </w:pPr>
      <w:rPr>
        <w:rFonts w:hint="default"/>
      </w:rPr>
    </w:lvl>
    <w:lvl w:ilvl="1">
      <w:start w:val="3"/>
      <w:numFmt w:val="decimal"/>
      <w:lvlText w:val="%1.%2"/>
      <w:lvlJc w:val="left"/>
      <w:pPr>
        <w:ind w:left="1413" w:hanging="4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3EA70FA"/>
    <w:multiLevelType w:val="multilevel"/>
    <w:tmpl w:val="758C080A"/>
    <w:lvl w:ilvl="0">
      <w:start w:val="1"/>
      <w:numFmt w:val="decimal"/>
      <w:lvlText w:val="%1."/>
      <w:lvlJc w:val="left"/>
      <w:pPr>
        <w:tabs>
          <w:tab w:val="num" w:pos="927"/>
        </w:tabs>
        <w:ind w:left="927"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7" w15:restartNumberingAfterBreak="0">
    <w:nsid w:val="55FD198D"/>
    <w:multiLevelType w:val="multilevel"/>
    <w:tmpl w:val="C3589F4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F751E8E"/>
    <w:multiLevelType w:val="multilevel"/>
    <w:tmpl w:val="E8827C68"/>
    <w:lvl w:ilvl="0">
      <w:start w:val="9"/>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7C2F74D8"/>
    <w:multiLevelType w:val="multilevel"/>
    <w:tmpl w:val="8C400F7C"/>
    <w:lvl w:ilvl="0">
      <w:start w:val="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F4E2C0D"/>
    <w:multiLevelType w:val="multilevel"/>
    <w:tmpl w:val="78D034F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16"/>
  </w:num>
  <w:num w:numId="3">
    <w:abstractNumId w:val="0"/>
    <w:lvlOverride w:ilvl="0">
      <w:lvl w:ilvl="0">
        <w:numFmt w:val="bullet"/>
        <w:lvlText w:val=""/>
        <w:legacy w:legacy="1" w:legacySpace="0" w:legacyIndent="360"/>
        <w:lvlJc w:val="left"/>
        <w:pPr>
          <w:ind w:left="1495" w:hanging="360"/>
        </w:pPr>
        <w:rPr>
          <w:rFonts w:ascii="Symbol" w:hAnsi="Symbol" w:hint="default"/>
        </w:rPr>
      </w:lvl>
    </w:lvlOverride>
  </w:num>
  <w:num w:numId="4">
    <w:abstractNumId w:val="5"/>
  </w:num>
  <w:num w:numId="5">
    <w:abstractNumId w:val="4"/>
  </w:num>
  <w:num w:numId="6">
    <w:abstractNumId w:val="9"/>
  </w:num>
  <w:num w:numId="7">
    <w:abstractNumId w:val="21"/>
  </w:num>
  <w:num w:numId="8">
    <w:abstractNumId w:val="17"/>
  </w:num>
  <w:num w:numId="9">
    <w:abstractNumId w:val="12"/>
  </w:num>
  <w:num w:numId="10">
    <w:abstractNumId w:val="14"/>
  </w:num>
  <w:num w:numId="11">
    <w:abstractNumId w:val="11"/>
  </w:num>
  <w:num w:numId="12">
    <w:abstractNumId w:val="7"/>
  </w:num>
  <w:num w:numId="13">
    <w:abstractNumId w:val="8"/>
  </w:num>
  <w:num w:numId="14">
    <w:abstractNumId w:val="13"/>
  </w:num>
  <w:num w:numId="15">
    <w:abstractNumId w:val="18"/>
  </w:num>
  <w:num w:numId="16">
    <w:abstractNumId w:val="20"/>
  </w:num>
  <w:num w:numId="17">
    <w:abstractNumId w:val="19"/>
  </w:num>
  <w:num w:numId="18">
    <w:abstractNumId w:val="2"/>
  </w:num>
  <w:num w:numId="19">
    <w:abstractNumId w:val="3"/>
  </w:num>
  <w:num w:numId="20">
    <w:abstractNumId w:val="6"/>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3C"/>
    <w:rsid w:val="00001275"/>
    <w:rsid w:val="00005F54"/>
    <w:rsid w:val="00042517"/>
    <w:rsid w:val="00053441"/>
    <w:rsid w:val="00054BD6"/>
    <w:rsid w:val="0005624F"/>
    <w:rsid w:val="00072CE2"/>
    <w:rsid w:val="00073A72"/>
    <w:rsid w:val="0007681E"/>
    <w:rsid w:val="000961D3"/>
    <w:rsid w:val="000C5919"/>
    <w:rsid w:val="000D46EA"/>
    <w:rsid w:val="000D6816"/>
    <w:rsid w:val="000E4BFD"/>
    <w:rsid w:val="000F45D7"/>
    <w:rsid w:val="000F5085"/>
    <w:rsid w:val="000F5A5D"/>
    <w:rsid w:val="00104A25"/>
    <w:rsid w:val="001067F1"/>
    <w:rsid w:val="00113EC6"/>
    <w:rsid w:val="00130116"/>
    <w:rsid w:val="00130926"/>
    <w:rsid w:val="0013268D"/>
    <w:rsid w:val="00137BDE"/>
    <w:rsid w:val="001429D0"/>
    <w:rsid w:val="00167EB2"/>
    <w:rsid w:val="0017207C"/>
    <w:rsid w:val="0019181D"/>
    <w:rsid w:val="001A10CA"/>
    <w:rsid w:val="001A13CB"/>
    <w:rsid w:val="001A20BE"/>
    <w:rsid w:val="001C333C"/>
    <w:rsid w:val="001E218D"/>
    <w:rsid w:val="001F47CF"/>
    <w:rsid w:val="00204BC9"/>
    <w:rsid w:val="00210115"/>
    <w:rsid w:val="00240971"/>
    <w:rsid w:val="00246447"/>
    <w:rsid w:val="0025287C"/>
    <w:rsid w:val="00253FE9"/>
    <w:rsid w:val="002A348D"/>
    <w:rsid w:val="002A49FD"/>
    <w:rsid w:val="002A74CA"/>
    <w:rsid w:val="002B4AAB"/>
    <w:rsid w:val="002C3FBE"/>
    <w:rsid w:val="002D64DB"/>
    <w:rsid w:val="002D697B"/>
    <w:rsid w:val="002E01CE"/>
    <w:rsid w:val="003022B5"/>
    <w:rsid w:val="00306DFF"/>
    <w:rsid w:val="00320C46"/>
    <w:rsid w:val="00323A05"/>
    <w:rsid w:val="003308E6"/>
    <w:rsid w:val="003312F1"/>
    <w:rsid w:val="003421C4"/>
    <w:rsid w:val="00347971"/>
    <w:rsid w:val="003505D6"/>
    <w:rsid w:val="00353EB6"/>
    <w:rsid w:val="00354782"/>
    <w:rsid w:val="00360AB2"/>
    <w:rsid w:val="003640A9"/>
    <w:rsid w:val="00384B85"/>
    <w:rsid w:val="00384F61"/>
    <w:rsid w:val="00386599"/>
    <w:rsid w:val="003904F4"/>
    <w:rsid w:val="00397AFE"/>
    <w:rsid w:val="003A2714"/>
    <w:rsid w:val="003B6436"/>
    <w:rsid w:val="003C1933"/>
    <w:rsid w:val="003D4A16"/>
    <w:rsid w:val="003F156C"/>
    <w:rsid w:val="003F6880"/>
    <w:rsid w:val="00422C0E"/>
    <w:rsid w:val="00431890"/>
    <w:rsid w:val="0043670C"/>
    <w:rsid w:val="00460EA3"/>
    <w:rsid w:val="00463660"/>
    <w:rsid w:val="00495D7F"/>
    <w:rsid w:val="00497D7C"/>
    <w:rsid w:val="004A3A50"/>
    <w:rsid w:val="004D21A0"/>
    <w:rsid w:val="004D6DA8"/>
    <w:rsid w:val="005019D4"/>
    <w:rsid w:val="0050244F"/>
    <w:rsid w:val="00503822"/>
    <w:rsid w:val="00510B56"/>
    <w:rsid w:val="00513B7B"/>
    <w:rsid w:val="00516A79"/>
    <w:rsid w:val="00522FE6"/>
    <w:rsid w:val="005262B8"/>
    <w:rsid w:val="00537A21"/>
    <w:rsid w:val="00547D5A"/>
    <w:rsid w:val="00555A52"/>
    <w:rsid w:val="00560E09"/>
    <w:rsid w:val="0057771F"/>
    <w:rsid w:val="00584551"/>
    <w:rsid w:val="00591FE3"/>
    <w:rsid w:val="0059440E"/>
    <w:rsid w:val="005D5A96"/>
    <w:rsid w:val="005F66BA"/>
    <w:rsid w:val="006055DA"/>
    <w:rsid w:val="006056EF"/>
    <w:rsid w:val="006241E7"/>
    <w:rsid w:val="0064606C"/>
    <w:rsid w:val="00650451"/>
    <w:rsid w:val="006815D5"/>
    <w:rsid w:val="00691612"/>
    <w:rsid w:val="00695D20"/>
    <w:rsid w:val="006962D5"/>
    <w:rsid w:val="006A0570"/>
    <w:rsid w:val="006B0278"/>
    <w:rsid w:val="006C7296"/>
    <w:rsid w:val="006E0E49"/>
    <w:rsid w:val="00704A7B"/>
    <w:rsid w:val="00714937"/>
    <w:rsid w:val="007364E4"/>
    <w:rsid w:val="007662B9"/>
    <w:rsid w:val="0077180F"/>
    <w:rsid w:val="007864DB"/>
    <w:rsid w:val="007B044F"/>
    <w:rsid w:val="007C3F21"/>
    <w:rsid w:val="007D3E1D"/>
    <w:rsid w:val="007D6ABA"/>
    <w:rsid w:val="007F1093"/>
    <w:rsid w:val="007F4B8E"/>
    <w:rsid w:val="00800CDD"/>
    <w:rsid w:val="00805E7B"/>
    <w:rsid w:val="0084339B"/>
    <w:rsid w:val="00854CE5"/>
    <w:rsid w:val="00855038"/>
    <w:rsid w:val="008556CF"/>
    <w:rsid w:val="008562E0"/>
    <w:rsid w:val="00884EAD"/>
    <w:rsid w:val="00885773"/>
    <w:rsid w:val="00885C33"/>
    <w:rsid w:val="008970FF"/>
    <w:rsid w:val="008A104F"/>
    <w:rsid w:val="008C5B96"/>
    <w:rsid w:val="008D6907"/>
    <w:rsid w:val="008D79C8"/>
    <w:rsid w:val="008E4901"/>
    <w:rsid w:val="008F4607"/>
    <w:rsid w:val="00925641"/>
    <w:rsid w:val="00927A8D"/>
    <w:rsid w:val="00934749"/>
    <w:rsid w:val="00944B35"/>
    <w:rsid w:val="009561D3"/>
    <w:rsid w:val="00977794"/>
    <w:rsid w:val="00983A02"/>
    <w:rsid w:val="0098682D"/>
    <w:rsid w:val="009A04B4"/>
    <w:rsid w:val="009A6E46"/>
    <w:rsid w:val="009A79F2"/>
    <w:rsid w:val="009D5E40"/>
    <w:rsid w:val="009D6A83"/>
    <w:rsid w:val="009F5F8A"/>
    <w:rsid w:val="009F6E3A"/>
    <w:rsid w:val="00A0341C"/>
    <w:rsid w:val="00A10852"/>
    <w:rsid w:val="00A15864"/>
    <w:rsid w:val="00A164CE"/>
    <w:rsid w:val="00A320FF"/>
    <w:rsid w:val="00A42B07"/>
    <w:rsid w:val="00A5395D"/>
    <w:rsid w:val="00A5728B"/>
    <w:rsid w:val="00A60C4A"/>
    <w:rsid w:val="00A756A5"/>
    <w:rsid w:val="00A95202"/>
    <w:rsid w:val="00AA1D24"/>
    <w:rsid w:val="00AB204D"/>
    <w:rsid w:val="00AB2D80"/>
    <w:rsid w:val="00AE2251"/>
    <w:rsid w:val="00AE3929"/>
    <w:rsid w:val="00AF20DF"/>
    <w:rsid w:val="00AF6995"/>
    <w:rsid w:val="00B02962"/>
    <w:rsid w:val="00B33FAF"/>
    <w:rsid w:val="00B60F2F"/>
    <w:rsid w:val="00B75B09"/>
    <w:rsid w:val="00B90CB0"/>
    <w:rsid w:val="00BA059C"/>
    <w:rsid w:val="00BA1D6B"/>
    <w:rsid w:val="00BC7F44"/>
    <w:rsid w:val="00BD2E83"/>
    <w:rsid w:val="00BF192C"/>
    <w:rsid w:val="00BF2738"/>
    <w:rsid w:val="00BF4089"/>
    <w:rsid w:val="00C075E5"/>
    <w:rsid w:val="00C219DB"/>
    <w:rsid w:val="00C3186B"/>
    <w:rsid w:val="00C47929"/>
    <w:rsid w:val="00C776AA"/>
    <w:rsid w:val="00C8063B"/>
    <w:rsid w:val="00C84537"/>
    <w:rsid w:val="00C8542D"/>
    <w:rsid w:val="00C874BA"/>
    <w:rsid w:val="00C97F95"/>
    <w:rsid w:val="00CC1A15"/>
    <w:rsid w:val="00CF5C19"/>
    <w:rsid w:val="00CF7373"/>
    <w:rsid w:val="00D05508"/>
    <w:rsid w:val="00D075AA"/>
    <w:rsid w:val="00D128FD"/>
    <w:rsid w:val="00D24891"/>
    <w:rsid w:val="00D326AF"/>
    <w:rsid w:val="00D34C51"/>
    <w:rsid w:val="00D5285E"/>
    <w:rsid w:val="00D6633D"/>
    <w:rsid w:val="00D66AC4"/>
    <w:rsid w:val="00D826E6"/>
    <w:rsid w:val="00D857D2"/>
    <w:rsid w:val="00DA38CE"/>
    <w:rsid w:val="00DC1C87"/>
    <w:rsid w:val="00DC369A"/>
    <w:rsid w:val="00DD4346"/>
    <w:rsid w:val="00DF2A10"/>
    <w:rsid w:val="00E03C1B"/>
    <w:rsid w:val="00E15C90"/>
    <w:rsid w:val="00E270FF"/>
    <w:rsid w:val="00E4521F"/>
    <w:rsid w:val="00E8223C"/>
    <w:rsid w:val="00E9309D"/>
    <w:rsid w:val="00EA680E"/>
    <w:rsid w:val="00EB2684"/>
    <w:rsid w:val="00EC7842"/>
    <w:rsid w:val="00EF013F"/>
    <w:rsid w:val="00EF5270"/>
    <w:rsid w:val="00F123C4"/>
    <w:rsid w:val="00F12ED3"/>
    <w:rsid w:val="00F153A7"/>
    <w:rsid w:val="00F30AD9"/>
    <w:rsid w:val="00F33284"/>
    <w:rsid w:val="00F53193"/>
    <w:rsid w:val="00F70B62"/>
    <w:rsid w:val="00F854F9"/>
    <w:rsid w:val="00F866B5"/>
    <w:rsid w:val="00FA4E35"/>
    <w:rsid w:val="00FD3849"/>
    <w:rsid w:val="00FE2430"/>
    <w:rsid w:val="00FE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E22F00F-0E06-47BD-8C30-38F458D5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zh-CN"/>
    </w:rPr>
  </w:style>
  <w:style w:type="paragraph" w:styleId="1">
    <w:name w:val="heading 1"/>
    <w:basedOn w:val="a1"/>
    <w:next w:val="a2"/>
    <w:qFormat/>
    <w:pPr>
      <w:numPr>
        <w:numId w:val="1"/>
      </w:numPr>
      <w:outlineLvl w:val="0"/>
    </w:pPr>
    <w:rPr>
      <w:b/>
      <w:bCs/>
      <w:sz w:val="32"/>
      <w:szCs w:val="32"/>
    </w:rPr>
  </w:style>
  <w:style w:type="paragraph" w:styleId="2">
    <w:name w:val="heading 2"/>
    <w:basedOn w:val="a1"/>
    <w:next w:val="a2"/>
    <w:qFormat/>
    <w:pPr>
      <w:numPr>
        <w:ilvl w:val="1"/>
        <w:numId w:val="1"/>
      </w:numPr>
      <w:outlineLvl w:val="1"/>
    </w:pPr>
    <w:rPr>
      <w:b/>
      <w:bCs/>
      <w:i/>
      <w:iCs/>
    </w:rPr>
  </w:style>
  <w:style w:type="paragraph" w:styleId="3">
    <w:name w:val="heading 3"/>
    <w:basedOn w:val="a1"/>
    <w:next w:val="a2"/>
    <w:qFormat/>
    <w:pPr>
      <w:numPr>
        <w:ilvl w:val="2"/>
        <w:numId w:val="1"/>
      </w:numPr>
      <w:outlineLvl w:val="2"/>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6">
    <w:name w:val="Hyperlink"/>
    <w:rPr>
      <w:color w:val="000080"/>
      <w:u w:val="single"/>
    </w:rPr>
  </w:style>
  <w:style w:type="paragraph" w:styleId="a1">
    <w:name w:val="Title"/>
    <w:basedOn w:val="a0"/>
    <w:next w:val="a2"/>
    <w:pPr>
      <w:keepNext/>
      <w:spacing w:before="240" w:after="120"/>
    </w:pPr>
    <w:rPr>
      <w:rFonts w:ascii="Arial" w:eastAsia="Microsoft YaHei" w:hAnsi="Arial" w:cs="Mangal"/>
      <w:sz w:val="28"/>
      <w:szCs w:val="28"/>
    </w:rPr>
  </w:style>
  <w:style w:type="paragraph" w:styleId="a2">
    <w:name w:val="Body Text"/>
    <w:basedOn w:val="a0"/>
    <w:pPr>
      <w:spacing w:after="120"/>
    </w:pPr>
  </w:style>
  <w:style w:type="paragraph" w:styleId="a7">
    <w:name w:val="List"/>
    <w:basedOn w:val="a2"/>
    <w:rPr>
      <w:rFonts w:cs="Mangal"/>
    </w:rPr>
  </w:style>
  <w:style w:type="paragraph" w:styleId="a8">
    <w:name w:val="caption"/>
    <w:basedOn w:val="a0"/>
    <w:qFormat/>
    <w:pPr>
      <w:suppressLineNumbers/>
      <w:spacing w:before="120" w:after="120"/>
    </w:pPr>
    <w:rPr>
      <w:rFonts w:cs="Mangal"/>
      <w:i/>
      <w:iCs/>
    </w:rPr>
  </w:style>
  <w:style w:type="paragraph" w:customStyle="1" w:styleId="11">
    <w:name w:val="Указатель1"/>
    <w:basedOn w:val="a0"/>
    <w:pPr>
      <w:suppressLineNumbers/>
    </w:pPr>
    <w:rPr>
      <w:rFonts w:cs="Mangal"/>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2">
    <w:name w:val="Цитата1"/>
    <w:basedOn w:val="a0"/>
    <w:pPr>
      <w:spacing w:after="283"/>
      <w:ind w:left="567" w:right="567"/>
    </w:pPr>
  </w:style>
  <w:style w:type="paragraph" w:customStyle="1" w:styleId="13">
    <w:name w:val="Название1"/>
    <w:basedOn w:val="a1"/>
    <w:next w:val="a2"/>
    <w:qFormat/>
    <w:pPr>
      <w:jc w:val="center"/>
    </w:pPr>
    <w:rPr>
      <w:b/>
      <w:bCs/>
      <w:sz w:val="36"/>
      <w:szCs w:val="36"/>
    </w:rPr>
  </w:style>
  <w:style w:type="paragraph" w:styleId="a9">
    <w:name w:val="Subtitle"/>
    <w:basedOn w:val="a1"/>
    <w:next w:val="a2"/>
    <w:qFormat/>
    <w:pPr>
      <w:jc w:val="center"/>
    </w:pPr>
    <w:rPr>
      <w:i/>
      <w:iCs/>
    </w:rPr>
  </w:style>
  <w:style w:type="paragraph" w:styleId="aa">
    <w:name w:val="header"/>
    <w:basedOn w:val="a0"/>
    <w:pPr>
      <w:suppressLineNumbers/>
      <w:tabs>
        <w:tab w:val="center" w:pos="4677"/>
        <w:tab w:val="right" w:pos="9355"/>
      </w:tabs>
    </w:pPr>
  </w:style>
  <w:style w:type="paragraph" w:styleId="ab">
    <w:name w:val="Body Text Indent"/>
    <w:basedOn w:val="a0"/>
    <w:link w:val="ac"/>
    <w:uiPriority w:val="99"/>
    <w:unhideWhenUsed/>
    <w:rsid w:val="001C333C"/>
    <w:pPr>
      <w:spacing w:after="120"/>
      <w:ind w:left="283"/>
    </w:pPr>
  </w:style>
  <w:style w:type="character" w:customStyle="1" w:styleId="ac">
    <w:name w:val="Основной текст с отступом Знак"/>
    <w:link w:val="ab"/>
    <w:uiPriority w:val="99"/>
    <w:rsid w:val="001C333C"/>
    <w:rPr>
      <w:sz w:val="24"/>
      <w:szCs w:val="24"/>
      <w:lang w:eastAsia="zh-CN"/>
    </w:rPr>
  </w:style>
  <w:style w:type="paragraph" w:styleId="30">
    <w:name w:val="Body Text Indent 3"/>
    <w:basedOn w:val="a0"/>
    <w:link w:val="31"/>
    <w:uiPriority w:val="99"/>
    <w:semiHidden/>
    <w:unhideWhenUsed/>
    <w:rsid w:val="001C333C"/>
    <w:pPr>
      <w:spacing w:after="120"/>
      <w:ind w:left="283"/>
    </w:pPr>
    <w:rPr>
      <w:sz w:val="16"/>
      <w:szCs w:val="16"/>
    </w:rPr>
  </w:style>
  <w:style w:type="character" w:customStyle="1" w:styleId="31">
    <w:name w:val="Основной текст с отступом 3 Знак"/>
    <w:link w:val="30"/>
    <w:uiPriority w:val="99"/>
    <w:semiHidden/>
    <w:rsid w:val="001C333C"/>
    <w:rPr>
      <w:sz w:val="16"/>
      <w:szCs w:val="16"/>
      <w:lang w:eastAsia="zh-CN"/>
    </w:rPr>
  </w:style>
  <w:style w:type="paragraph" w:customStyle="1" w:styleId="a">
    <w:name w:val="Список согласия"/>
    <w:basedOn w:val="a0"/>
    <w:rsid w:val="00DD4346"/>
    <w:pPr>
      <w:numPr>
        <w:numId w:val="4"/>
      </w:numPr>
      <w:suppressAutoHyphens w:val="0"/>
      <w:ind w:left="1066" w:hanging="357"/>
      <w:jc w:val="both"/>
    </w:pPr>
    <w:rPr>
      <w:rFonts w:ascii="Arial" w:hAnsi="Arial"/>
      <w:sz w:val="20"/>
      <w:szCs w:val="20"/>
    </w:rPr>
  </w:style>
  <w:style w:type="paragraph" w:styleId="ad">
    <w:name w:val="Normal (Web)"/>
    <w:basedOn w:val="a0"/>
    <w:uiPriority w:val="99"/>
    <w:semiHidden/>
    <w:unhideWhenUsed/>
    <w:rsid w:val="009A79F2"/>
    <w:pPr>
      <w:suppressAutoHyphens w:val="0"/>
      <w:spacing w:before="100" w:beforeAutospacing="1" w:after="100" w:afterAutospacing="1"/>
    </w:pPr>
    <w:rPr>
      <w:lang w:eastAsia="ru-RU"/>
    </w:rPr>
  </w:style>
  <w:style w:type="character" w:customStyle="1" w:styleId="docarticle-number">
    <w:name w:val="docarticle-number"/>
    <w:basedOn w:val="a3"/>
    <w:rsid w:val="00005F54"/>
  </w:style>
  <w:style w:type="character" w:customStyle="1" w:styleId="docarticle-name">
    <w:name w:val="docarticle-name"/>
    <w:basedOn w:val="a3"/>
    <w:rsid w:val="00005F54"/>
  </w:style>
  <w:style w:type="character" w:styleId="ae">
    <w:name w:val="FollowedHyperlink"/>
    <w:uiPriority w:val="99"/>
    <w:semiHidden/>
    <w:unhideWhenUsed/>
    <w:rsid w:val="00384F61"/>
    <w:rPr>
      <w:color w:val="800080"/>
      <w:u w:val="single"/>
    </w:rPr>
  </w:style>
  <w:style w:type="character" w:customStyle="1" w:styleId="af">
    <w:name w:val="Гипертекстовая ссылка"/>
    <w:uiPriority w:val="99"/>
    <w:rsid w:val="0013268D"/>
    <w:rPr>
      <w:rFonts w:cs="Times New Roman"/>
      <w:b w:val="0"/>
      <w:color w:val="106BBE"/>
    </w:rPr>
  </w:style>
  <w:style w:type="paragraph" w:customStyle="1" w:styleId="ConsNormal">
    <w:name w:val="ConsNormal"/>
    <w:rsid w:val="00F153A7"/>
    <w:pPr>
      <w:widowControl w:val="0"/>
      <w:suppressAutoHyphens/>
      <w:autoSpaceDE w:val="0"/>
      <w:ind w:firstLine="720"/>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3057">
      <w:bodyDiv w:val="1"/>
      <w:marLeft w:val="0"/>
      <w:marRight w:val="0"/>
      <w:marTop w:val="0"/>
      <w:marBottom w:val="0"/>
      <w:divBdr>
        <w:top w:val="none" w:sz="0" w:space="0" w:color="auto"/>
        <w:left w:val="none" w:sz="0" w:space="0" w:color="auto"/>
        <w:bottom w:val="none" w:sz="0" w:space="0" w:color="auto"/>
        <w:right w:val="none" w:sz="0" w:space="0" w:color="auto"/>
      </w:divBdr>
    </w:div>
    <w:div w:id="964047449">
      <w:bodyDiv w:val="1"/>
      <w:marLeft w:val="0"/>
      <w:marRight w:val="0"/>
      <w:marTop w:val="0"/>
      <w:marBottom w:val="0"/>
      <w:divBdr>
        <w:top w:val="none" w:sz="0" w:space="0" w:color="auto"/>
        <w:left w:val="none" w:sz="0" w:space="0" w:color="auto"/>
        <w:bottom w:val="none" w:sz="0" w:space="0" w:color="auto"/>
        <w:right w:val="none" w:sz="0" w:space="0" w:color="auto"/>
      </w:divBdr>
    </w:div>
    <w:div w:id="993147006">
      <w:bodyDiv w:val="1"/>
      <w:marLeft w:val="0"/>
      <w:marRight w:val="0"/>
      <w:marTop w:val="0"/>
      <w:marBottom w:val="0"/>
      <w:divBdr>
        <w:top w:val="none" w:sz="0" w:space="0" w:color="auto"/>
        <w:left w:val="none" w:sz="0" w:space="0" w:color="auto"/>
        <w:bottom w:val="none" w:sz="0" w:space="0" w:color="auto"/>
        <w:right w:val="none" w:sz="0" w:space="0" w:color="auto"/>
      </w:divBdr>
    </w:div>
    <w:div w:id="1265309012">
      <w:bodyDiv w:val="1"/>
      <w:marLeft w:val="0"/>
      <w:marRight w:val="0"/>
      <w:marTop w:val="0"/>
      <w:marBottom w:val="0"/>
      <w:divBdr>
        <w:top w:val="none" w:sz="0" w:space="0" w:color="auto"/>
        <w:left w:val="none" w:sz="0" w:space="0" w:color="auto"/>
        <w:bottom w:val="none" w:sz="0" w:space="0" w:color="auto"/>
        <w:right w:val="none" w:sz="0" w:space="0" w:color="auto"/>
      </w:divBdr>
      <w:divsChild>
        <w:div w:id="50227516">
          <w:marLeft w:val="0"/>
          <w:marRight w:val="0"/>
          <w:marTop w:val="0"/>
          <w:marBottom w:val="0"/>
          <w:divBdr>
            <w:top w:val="none" w:sz="0" w:space="0" w:color="auto"/>
            <w:left w:val="none" w:sz="0" w:space="0" w:color="auto"/>
            <w:bottom w:val="none" w:sz="0" w:space="0" w:color="auto"/>
            <w:right w:val="none" w:sz="0" w:space="0" w:color="auto"/>
          </w:divBdr>
        </w:div>
        <w:div w:id="957219276">
          <w:marLeft w:val="0"/>
          <w:marRight w:val="0"/>
          <w:marTop w:val="0"/>
          <w:marBottom w:val="0"/>
          <w:divBdr>
            <w:top w:val="none" w:sz="0" w:space="0" w:color="auto"/>
            <w:left w:val="none" w:sz="0" w:space="0" w:color="auto"/>
            <w:bottom w:val="none" w:sz="0" w:space="0" w:color="auto"/>
            <w:right w:val="none" w:sz="0" w:space="0" w:color="auto"/>
          </w:divBdr>
        </w:div>
        <w:div w:id="1126656897">
          <w:marLeft w:val="0"/>
          <w:marRight w:val="0"/>
          <w:marTop w:val="0"/>
          <w:marBottom w:val="0"/>
          <w:divBdr>
            <w:top w:val="none" w:sz="0" w:space="0" w:color="auto"/>
            <w:left w:val="none" w:sz="0" w:space="0" w:color="auto"/>
            <w:bottom w:val="none" w:sz="0" w:space="0" w:color="auto"/>
            <w:right w:val="none" w:sz="0" w:space="0" w:color="auto"/>
          </w:divBdr>
        </w:div>
        <w:div w:id="1695499751">
          <w:marLeft w:val="0"/>
          <w:marRight w:val="0"/>
          <w:marTop w:val="0"/>
          <w:marBottom w:val="0"/>
          <w:divBdr>
            <w:top w:val="none" w:sz="0" w:space="0" w:color="auto"/>
            <w:left w:val="none" w:sz="0" w:space="0" w:color="auto"/>
            <w:bottom w:val="none" w:sz="0" w:space="0" w:color="auto"/>
            <w:right w:val="none" w:sz="0" w:space="0" w:color="auto"/>
          </w:divBdr>
        </w:div>
        <w:div w:id="2133012676">
          <w:marLeft w:val="0"/>
          <w:marRight w:val="0"/>
          <w:marTop w:val="0"/>
          <w:marBottom w:val="0"/>
          <w:divBdr>
            <w:top w:val="none" w:sz="0" w:space="0" w:color="auto"/>
            <w:left w:val="none" w:sz="0" w:space="0" w:color="auto"/>
            <w:bottom w:val="none" w:sz="0" w:space="0" w:color="auto"/>
            <w:right w:val="none" w:sz="0" w:space="0" w:color="auto"/>
          </w:divBdr>
          <w:divsChild>
            <w:div w:id="1973049810">
              <w:marLeft w:val="0"/>
              <w:marRight w:val="0"/>
              <w:marTop w:val="300"/>
              <w:marBottom w:val="300"/>
              <w:divBdr>
                <w:top w:val="none" w:sz="0" w:space="0" w:color="auto"/>
                <w:left w:val="none" w:sz="0" w:space="0" w:color="auto"/>
                <w:bottom w:val="none" w:sz="0" w:space="0" w:color="auto"/>
                <w:right w:val="none" w:sz="0" w:space="0" w:color="auto"/>
              </w:divBdr>
              <w:divsChild>
                <w:div w:id="1291353003">
                  <w:marLeft w:val="0"/>
                  <w:marRight w:val="0"/>
                  <w:marTop w:val="0"/>
                  <w:marBottom w:val="0"/>
                  <w:divBdr>
                    <w:top w:val="none" w:sz="0" w:space="0" w:color="auto"/>
                    <w:left w:val="none" w:sz="0" w:space="0" w:color="auto"/>
                    <w:bottom w:val="none" w:sz="0" w:space="0" w:color="auto"/>
                    <w:right w:val="none" w:sz="0" w:space="0" w:color="auto"/>
                  </w:divBdr>
                  <w:divsChild>
                    <w:div w:id="324627522">
                      <w:marLeft w:val="0"/>
                      <w:marRight w:val="0"/>
                      <w:marTop w:val="90"/>
                      <w:marBottom w:val="0"/>
                      <w:divBdr>
                        <w:top w:val="none" w:sz="0" w:space="0" w:color="auto"/>
                        <w:left w:val="none" w:sz="0" w:space="0" w:color="auto"/>
                        <w:bottom w:val="none" w:sz="0" w:space="0" w:color="auto"/>
                        <w:right w:val="none" w:sz="0" w:space="0" w:color="auto"/>
                      </w:divBdr>
                      <w:divsChild>
                        <w:div w:id="1448234413">
                          <w:marLeft w:val="120"/>
                          <w:marRight w:val="0"/>
                          <w:marTop w:val="0"/>
                          <w:marBottom w:val="0"/>
                          <w:divBdr>
                            <w:top w:val="none" w:sz="0" w:space="0" w:color="auto"/>
                            <w:left w:val="none" w:sz="0" w:space="0" w:color="auto"/>
                            <w:bottom w:val="none" w:sz="0" w:space="0" w:color="auto"/>
                            <w:right w:val="none" w:sz="0" w:space="0" w:color="auto"/>
                          </w:divBdr>
                          <w:divsChild>
                            <w:div w:id="1525905108">
                              <w:marLeft w:val="0"/>
                              <w:marRight w:val="0"/>
                              <w:marTop w:val="75"/>
                              <w:marBottom w:val="0"/>
                              <w:divBdr>
                                <w:top w:val="none" w:sz="0" w:space="0" w:color="auto"/>
                                <w:left w:val="none" w:sz="0" w:space="0" w:color="auto"/>
                                <w:bottom w:val="none" w:sz="0" w:space="0" w:color="auto"/>
                                <w:right w:val="none" w:sz="0" w:space="0" w:color="auto"/>
                              </w:divBdr>
                              <w:divsChild>
                                <w:div w:id="2111392028">
                                  <w:marLeft w:val="0"/>
                                  <w:marRight w:val="0"/>
                                  <w:marTop w:val="0"/>
                                  <w:marBottom w:val="0"/>
                                  <w:divBdr>
                                    <w:top w:val="none" w:sz="0" w:space="0" w:color="auto"/>
                                    <w:left w:val="none" w:sz="0" w:space="0" w:color="auto"/>
                                    <w:bottom w:val="none" w:sz="0" w:space="0" w:color="auto"/>
                                    <w:right w:val="none" w:sz="0" w:space="0" w:color="auto"/>
                                  </w:divBdr>
                                  <w:divsChild>
                                    <w:div w:id="10193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56CB51F90C3C2F9CD4144096269BF20B6823D44DCD91BB5687E7E5184C2C985F6D8DED487A8B71A28O" TargetMode="External"/><Relationship Id="rId13" Type="http://schemas.openxmlformats.org/officeDocument/2006/relationships/hyperlink" Target="consultantplus://offline/ref=E8356CB51F90C3C2F9CD4144096269BF20B6823D44DCD91BB5687E7E5184C2C985F6D8DED487A8B01A2BO" TargetMode="External"/><Relationship Id="rId18" Type="http://schemas.openxmlformats.org/officeDocument/2006/relationships/hyperlink" Target="https://vip.1kadry.ru/" TargetMode="External"/><Relationship Id="rId26" Type="http://schemas.openxmlformats.org/officeDocument/2006/relationships/hyperlink" Target="https://vip.1kadry.ru/" TargetMode="External"/><Relationship Id="rId3" Type="http://schemas.openxmlformats.org/officeDocument/2006/relationships/settings" Target="settings.xml"/><Relationship Id="rId21" Type="http://schemas.openxmlformats.org/officeDocument/2006/relationships/hyperlink" Target="https://vip.1kadry.ru/" TargetMode="External"/><Relationship Id="rId7" Type="http://schemas.openxmlformats.org/officeDocument/2006/relationships/hyperlink" Target="consultantplus://offline/ref=E8356CB51F90C3C2F9CD4144096269BF20B6823D44DCD91BB5687E7E5184C2C985F6D8DED487A8B71A28O" TargetMode="External"/><Relationship Id="rId12" Type="http://schemas.openxmlformats.org/officeDocument/2006/relationships/hyperlink" Target="consultantplus://offline/ref=E8356CB51F90C3C2F9CD4144096269BF20B6823D44DCD91BB5687E7E5184C2C985F6D8DED487A8B01A2CO" TargetMode="External"/><Relationship Id="rId17" Type="http://schemas.openxmlformats.org/officeDocument/2006/relationships/hyperlink" Target="https://vip.1kadry.ru/" TargetMode="External"/><Relationship Id="rId25" Type="http://schemas.openxmlformats.org/officeDocument/2006/relationships/hyperlink" Target="https://vip.1kadry.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kn.gov.ru/news/rsoc/news17877/" TargetMode="External"/><Relationship Id="rId20" Type="http://schemas.openxmlformats.org/officeDocument/2006/relationships/hyperlink" Target="https://vip.1kadry.ru/" TargetMode="External"/><Relationship Id="rId29" Type="http://schemas.openxmlformats.org/officeDocument/2006/relationships/hyperlink" Target="https://vip.1kad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356CB51F90C3C2F9CD4144096269BF20B6823D44DCD91BB5687E7E5184C2C985F6D8DED487A8B01A2DO" TargetMode="External"/><Relationship Id="rId24" Type="http://schemas.openxmlformats.org/officeDocument/2006/relationships/hyperlink" Target="https://vip.1kadry.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kn.gov.ru/news/rsoc/news17877/" TargetMode="External"/><Relationship Id="rId23" Type="http://schemas.openxmlformats.org/officeDocument/2006/relationships/hyperlink" Target="https://vip.1kadry.ru/" TargetMode="External"/><Relationship Id="rId28" Type="http://schemas.openxmlformats.org/officeDocument/2006/relationships/hyperlink" Target="https://vip.1kadry.ru/" TargetMode="External"/><Relationship Id="rId10" Type="http://schemas.openxmlformats.org/officeDocument/2006/relationships/hyperlink" Target="consultantplus://offline/ref=E8356CB51F90C3C2F9CD4144096269BF20B6823D44DCD91BB5687E7E5184C2C985F6D8DED487A8B01A2EO" TargetMode="External"/><Relationship Id="rId19" Type="http://schemas.openxmlformats.org/officeDocument/2006/relationships/hyperlink" Target="https://vip.1kadry.ru/" TargetMode="External"/><Relationship Id="rId31" Type="http://schemas.openxmlformats.org/officeDocument/2006/relationships/hyperlink" Target="https://vip.1kadry.ru/" TargetMode="External"/><Relationship Id="rId4" Type="http://schemas.openxmlformats.org/officeDocument/2006/relationships/webSettings" Target="webSettings.xml"/><Relationship Id="rId9" Type="http://schemas.openxmlformats.org/officeDocument/2006/relationships/hyperlink" Target="consultantplus://offline/ref=E8356CB51F90C3C2F9CD4144096269BF20B6823D44DCD91BB5687E7E5184C2C985F6D8DED487A8B71A26O" TargetMode="External"/><Relationship Id="rId14" Type="http://schemas.openxmlformats.org/officeDocument/2006/relationships/hyperlink" Target="consultantplus://offline/ref=E8356CB51F90C3C2F9CD4144096269BF20B6823D44DCD91BB5687E7E5184C2C985F6D8DED487A8B01A2AO" TargetMode="External"/><Relationship Id="rId22" Type="http://schemas.openxmlformats.org/officeDocument/2006/relationships/hyperlink" Target="https://vip.1kadry.ru/" TargetMode="External"/><Relationship Id="rId27" Type="http://schemas.openxmlformats.org/officeDocument/2006/relationships/hyperlink" Target="https://vip.1kadry.ru/" TargetMode="External"/><Relationship Id="rId30" Type="http://schemas.openxmlformats.org/officeDocument/2006/relationships/hyperlink" Target="https://vip.1kad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14</Pages>
  <Words>6750</Words>
  <Characters>38479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23</vt:lpstr>
    </vt:vector>
  </TitlesOfParts>
  <Company/>
  <LinksUpToDate>false</LinksUpToDate>
  <CharactersWithSpaces>45139</CharactersWithSpaces>
  <SharedDoc>false</SharedDoc>
  <HLinks>
    <vt:vector size="156" baseType="variant">
      <vt:variant>
        <vt:i4>5308481</vt:i4>
      </vt:variant>
      <vt:variant>
        <vt:i4>75</vt:i4>
      </vt:variant>
      <vt:variant>
        <vt:i4>0</vt:i4>
      </vt:variant>
      <vt:variant>
        <vt:i4>5</vt:i4>
      </vt:variant>
      <vt:variant>
        <vt:lpwstr>https://vip.1kadry.ru/</vt:lpwstr>
      </vt:variant>
      <vt:variant>
        <vt:lpwstr>/document/99/901990046/XA00MFM2NK/</vt:lpwstr>
      </vt:variant>
      <vt:variant>
        <vt:i4>5308481</vt:i4>
      </vt:variant>
      <vt:variant>
        <vt:i4>72</vt:i4>
      </vt:variant>
      <vt:variant>
        <vt:i4>0</vt:i4>
      </vt:variant>
      <vt:variant>
        <vt:i4>5</vt:i4>
      </vt:variant>
      <vt:variant>
        <vt:lpwstr>https://vip.1kadry.ru/</vt:lpwstr>
      </vt:variant>
      <vt:variant>
        <vt:lpwstr>/document/99/901990046/XA00MFM2NK/</vt:lpwstr>
      </vt:variant>
      <vt:variant>
        <vt:i4>5308481</vt:i4>
      </vt:variant>
      <vt:variant>
        <vt:i4>69</vt:i4>
      </vt:variant>
      <vt:variant>
        <vt:i4>0</vt:i4>
      </vt:variant>
      <vt:variant>
        <vt:i4>5</vt:i4>
      </vt:variant>
      <vt:variant>
        <vt:lpwstr>https://vip.1kadry.ru/</vt:lpwstr>
      </vt:variant>
      <vt:variant>
        <vt:lpwstr>/document/99/901990046/XA00MFM2NK/</vt:lpwstr>
      </vt:variant>
      <vt:variant>
        <vt:i4>5308481</vt:i4>
      </vt:variant>
      <vt:variant>
        <vt:i4>66</vt:i4>
      </vt:variant>
      <vt:variant>
        <vt:i4>0</vt:i4>
      </vt:variant>
      <vt:variant>
        <vt:i4>5</vt:i4>
      </vt:variant>
      <vt:variant>
        <vt:lpwstr>https://vip.1kadry.ru/</vt:lpwstr>
      </vt:variant>
      <vt:variant>
        <vt:lpwstr>/document/99/901990046/XA00MFM2NK/</vt:lpwstr>
      </vt:variant>
      <vt:variant>
        <vt:i4>5963797</vt:i4>
      </vt:variant>
      <vt:variant>
        <vt:i4>63</vt:i4>
      </vt:variant>
      <vt:variant>
        <vt:i4>0</vt:i4>
      </vt:variant>
      <vt:variant>
        <vt:i4>5</vt:i4>
      </vt:variant>
      <vt:variant>
        <vt:lpwstr>https://vip.1kadry.ru/</vt:lpwstr>
      </vt:variant>
      <vt:variant>
        <vt:lpwstr>/document/99/901990046/XA00MAG2N8/</vt:lpwstr>
      </vt:variant>
      <vt:variant>
        <vt:i4>4784145</vt:i4>
      </vt:variant>
      <vt:variant>
        <vt:i4>60</vt:i4>
      </vt:variant>
      <vt:variant>
        <vt:i4>0</vt:i4>
      </vt:variant>
      <vt:variant>
        <vt:i4>5</vt:i4>
      </vt:variant>
      <vt:variant>
        <vt:lpwstr>https://vip.1kadry.ru/</vt:lpwstr>
      </vt:variant>
      <vt:variant>
        <vt:lpwstr>/document/99/901990046/XA00M9U2ND/</vt:lpwstr>
      </vt:variant>
      <vt:variant>
        <vt:i4>917578</vt:i4>
      </vt:variant>
      <vt:variant>
        <vt:i4>57</vt:i4>
      </vt:variant>
      <vt:variant>
        <vt:i4>0</vt:i4>
      </vt:variant>
      <vt:variant>
        <vt:i4>5</vt:i4>
      </vt:variant>
      <vt:variant>
        <vt:lpwstr>https://vip.1kadry.ru/</vt:lpwstr>
      </vt:variant>
      <vt:variant>
        <vt:lpwstr>/document/99/901990046/XA00ME22NC/</vt:lpwstr>
      </vt:variant>
      <vt:variant>
        <vt:i4>917578</vt:i4>
      </vt:variant>
      <vt:variant>
        <vt:i4>54</vt:i4>
      </vt:variant>
      <vt:variant>
        <vt:i4>0</vt:i4>
      </vt:variant>
      <vt:variant>
        <vt:i4>5</vt:i4>
      </vt:variant>
      <vt:variant>
        <vt:lpwstr>https://vip.1kadry.ru/</vt:lpwstr>
      </vt:variant>
      <vt:variant>
        <vt:lpwstr>/document/99/901990046/XA00ME22NC/</vt:lpwstr>
      </vt:variant>
      <vt:variant>
        <vt:i4>917578</vt:i4>
      </vt:variant>
      <vt:variant>
        <vt:i4>50</vt:i4>
      </vt:variant>
      <vt:variant>
        <vt:i4>0</vt:i4>
      </vt:variant>
      <vt:variant>
        <vt:i4>5</vt:i4>
      </vt:variant>
      <vt:variant>
        <vt:lpwstr>https://vip.1kadry.ru/</vt:lpwstr>
      </vt:variant>
      <vt:variant>
        <vt:lpwstr>/document/99/901990046/XA00ME22NC/</vt:lpwstr>
      </vt:variant>
      <vt:variant>
        <vt:i4>6225940</vt:i4>
      </vt:variant>
      <vt:variant>
        <vt:i4>48</vt:i4>
      </vt:variant>
      <vt:variant>
        <vt:i4>0</vt:i4>
      </vt:variant>
      <vt:variant>
        <vt:i4>5</vt:i4>
      </vt:variant>
      <vt:variant>
        <vt:lpwstr>https://vip.1kadry.ru/</vt:lpwstr>
      </vt:variant>
      <vt:variant>
        <vt:lpwstr>/document/99/901990046/XA00M9C2NA/</vt:lpwstr>
      </vt:variant>
      <vt:variant>
        <vt:i4>6225940</vt:i4>
      </vt:variant>
      <vt:variant>
        <vt:i4>45</vt:i4>
      </vt:variant>
      <vt:variant>
        <vt:i4>0</vt:i4>
      </vt:variant>
      <vt:variant>
        <vt:i4>5</vt:i4>
      </vt:variant>
      <vt:variant>
        <vt:lpwstr>https://vip.1kadry.ru/</vt:lpwstr>
      </vt:variant>
      <vt:variant>
        <vt:lpwstr>/document/99/901990046/XA00M9C2NA/</vt:lpwstr>
      </vt:variant>
      <vt:variant>
        <vt:i4>6160410</vt:i4>
      </vt:variant>
      <vt:variant>
        <vt:i4>42</vt:i4>
      </vt:variant>
      <vt:variant>
        <vt:i4>0</vt:i4>
      </vt:variant>
      <vt:variant>
        <vt:i4>5</vt:i4>
      </vt:variant>
      <vt:variant>
        <vt:lpwstr>https://vip.1kadry.ru/</vt:lpwstr>
      </vt:variant>
      <vt:variant>
        <vt:lpwstr>/document/99/901990046/XA00M3A2ME/</vt:lpwstr>
      </vt:variant>
      <vt:variant>
        <vt:i4>6225940</vt:i4>
      </vt:variant>
      <vt:variant>
        <vt:i4>39</vt:i4>
      </vt:variant>
      <vt:variant>
        <vt:i4>0</vt:i4>
      </vt:variant>
      <vt:variant>
        <vt:i4>5</vt:i4>
      </vt:variant>
      <vt:variant>
        <vt:lpwstr>https://vip.1kadry.ru/</vt:lpwstr>
      </vt:variant>
      <vt:variant>
        <vt:lpwstr>/document/99/901990046/XA00M9C2NA/</vt:lpwstr>
      </vt:variant>
      <vt:variant>
        <vt:i4>6225940</vt:i4>
      </vt:variant>
      <vt:variant>
        <vt:i4>35</vt:i4>
      </vt:variant>
      <vt:variant>
        <vt:i4>0</vt:i4>
      </vt:variant>
      <vt:variant>
        <vt:i4>5</vt:i4>
      </vt:variant>
      <vt:variant>
        <vt:lpwstr>https://vip.1kadry.ru/</vt:lpwstr>
      </vt:variant>
      <vt:variant>
        <vt:lpwstr>/document/99/901990046/XA00M9C2NA/</vt:lpwstr>
      </vt:variant>
      <vt:variant>
        <vt:i4>5832733</vt:i4>
      </vt:variant>
      <vt:variant>
        <vt:i4>33</vt:i4>
      </vt:variant>
      <vt:variant>
        <vt:i4>0</vt:i4>
      </vt:variant>
      <vt:variant>
        <vt:i4>5</vt:i4>
      </vt:variant>
      <vt:variant>
        <vt:lpwstr>https://vip.1kadry.ru/</vt:lpwstr>
      </vt:variant>
      <vt:variant>
        <vt:lpwstr>/document/99/901990046/XA00MCE2N2/</vt:lpwstr>
      </vt:variant>
      <vt:variant>
        <vt:i4>6160410</vt:i4>
      </vt:variant>
      <vt:variant>
        <vt:i4>30</vt:i4>
      </vt:variant>
      <vt:variant>
        <vt:i4>0</vt:i4>
      </vt:variant>
      <vt:variant>
        <vt:i4>5</vt:i4>
      </vt:variant>
      <vt:variant>
        <vt:lpwstr>https://vip.1kadry.ru/</vt:lpwstr>
      </vt:variant>
      <vt:variant>
        <vt:lpwstr>/document/99/901990046/XA00M3A2ME/</vt:lpwstr>
      </vt:variant>
      <vt:variant>
        <vt:i4>6357026</vt:i4>
      </vt:variant>
      <vt:variant>
        <vt:i4>27</vt:i4>
      </vt:variant>
      <vt:variant>
        <vt:i4>0</vt:i4>
      </vt:variant>
      <vt:variant>
        <vt:i4>5</vt:i4>
      </vt:variant>
      <vt:variant>
        <vt:lpwstr>https://rkn.gov.ru/news/rsoc/news17877/</vt:lpwstr>
      </vt:variant>
      <vt:variant>
        <vt:lpwstr/>
      </vt:variant>
      <vt:variant>
        <vt:i4>6357026</vt:i4>
      </vt:variant>
      <vt:variant>
        <vt:i4>24</vt:i4>
      </vt:variant>
      <vt:variant>
        <vt:i4>0</vt:i4>
      </vt:variant>
      <vt:variant>
        <vt:i4>5</vt:i4>
      </vt:variant>
      <vt:variant>
        <vt:lpwstr>https://rkn.gov.ru/news/rsoc/news17877/</vt:lpwstr>
      </vt:variant>
      <vt:variant>
        <vt:lpwstr/>
      </vt:variant>
      <vt:variant>
        <vt:i4>7536747</vt:i4>
      </vt:variant>
      <vt:variant>
        <vt:i4>21</vt:i4>
      </vt:variant>
      <vt:variant>
        <vt:i4>0</vt:i4>
      </vt:variant>
      <vt:variant>
        <vt:i4>5</vt:i4>
      </vt:variant>
      <vt:variant>
        <vt:lpwstr>consultantplus://offline/ref=E8356CB51F90C3C2F9CD4144096269BF20B6823D44DCD91BB5687E7E5184C2C985F6D8DED487A8B01A2AO</vt:lpwstr>
      </vt:variant>
      <vt:variant>
        <vt:lpwstr/>
      </vt:variant>
      <vt:variant>
        <vt:i4>7536744</vt:i4>
      </vt:variant>
      <vt:variant>
        <vt:i4>18</vt:i4>
      </vt:variant>
      <vt:variant>
        <vt:i4>0</vt:i4>
      </vt:variant>
      <vt:variant>
        <vt:i4>5</vt:i4>
      </vt:variant>
      <vt:variant>
        <vt:lpwstr>consultantplus://offline/ref=E8356CB51F90C3C2F9CD4144096269BF20B6823D44DCD91BB5687E7E5184C2C985F6D8DED487A8B01A2BO</vt:lpwstr>
      </vt:variant>
      <vt:variant>
        <vt:lpwstr/>
      </vt:variant>
      <vt:variant>
        <vt:i4>7536745</vt:i4>
      </vt:variant>
      <vt:variant>
        <vt:i4>15</vt:i4>
      </vt:variant>
      <vt:variant>
        <vt:i4>0</vt:i4>
      </vt:variant>
      <vt:variant>
        <vt:i4>5</vt:i4>
      </vt:variant>
      <vt:variant>
        <vt:lpwstr>consultantplus://offline/ref=E8356CB51F90C3C2F9CD4144096269BF20B6823D44DCD91BB5687E7E5184C2C985F6D8DED487A8B01A2CO</vt:lpwstr>
      </vt:variant>
      <vt:variant>
        <vt:lpwstr/>
      </vt:variant>
      <vt:variant>
        <vt:i4>7536750</vt:i4>
      </vt:variant>
      <vt:variant>
        <vt:i4>12</vt:i4>
      </vt:variant>
      <vt:variant>
        <vt:i4>0</vt:i4>
      </vt:variant>
      <vt:variant>
        <vt:i4>5</vt:i4>
      </vt:variant>
      <vt:variant>
        <vt:lpwstr>consultantplus://offline/ref=E8356CB51F90C3C2F9CD4144096269BF20B6823D44DCD91BB5687E7E5184C2C985F6D8DED487A8B01A2DO</vt:lpwstr>
      </vt:variant>
      <vt:variant>
        <vt:lpwstr/>
      </vt:variant>
      <vt:variant>
        <vt:i4>7536751</vt:i4>
      </vt:variant>
      <vt:variant>
        <vt:i4>9</vt:i4>
      </vt:variant>
      <vt:variant>
        <vt:i4>0</vt:i4>
      </vt:variant>
      <vt:variant>
        <vt:i4>5</vt:i4>
      </vt:variant>
      <vt:variant>
        <vt:lpwstr>consultantplus://offline/ref=E8356CB51F90C3C2F9CD4144096269BF20B6823D44DCD91BB5687E7E5184C2C985F6D8DED487A8B01A2EO</vt:lpwstr>
      </vt:variant>
      <vt:variant>
        <vt:lpwstr/>
      </vt:variant>
      <vt:variant>
        <vt:i4>7536699</vt:i4>
      </vt:variant>
      <vt:variant>
        <vt:i4>6</vt:i4>
      </vt:variant>
      <vt:variant>
        <vt:i4>0</vt:i4>
      </vt:variant>
      <vt:variant>
        <vt:i4>5</vt:i4>
      </vt:variant>
      <vt:variant>
        <vt:lpwstr>consultantplus://offline/ref=E8356CB51F90C3C2F9CD4144096269BF20B6823D44DCD91BB5687E7E5184C2C985F6D8DED487A8B71A26O</vt:lpwstr>
      </vt:variant>
      <vt:variant>
        <vt:lpwstr/>
      </vt:variant>
      <vt:variant>
        <vt:i4>7536693</vt:i4>
      </vt:variant>
      <vt:variant>
        <vt:i4>3</vt:i4>
      </vt:variant>
      <vt:variant>
        <vt:i4>0</vt:i4>
      </vt:variant>
      <vt:variant>
        <vt:i4>5</vt:i4>
      </vt:variant>
      <vt:variant>
        <vt:lpwstr>consultantplus://offline/ref=E8356CB51F90C3C2F9CD4144096269BF20B6823D44DCD91BB5687E7E5184C2C985F6D8DED487A8B71A28O</vt:lpwstr>
      </vt:variant>
      <vt:variant>
        <vt:lpwstr/>
      </vt:variant>
      <vt:variant>
        <vt:i4>7536693</vt:i4>
      </vt:variant>
      <vt:variant>
        <vt:i4>0</vt:i4>
      </vt:variant>
      <vt:variant>
        <vt:i4>0</vt:i4>
      </vt:variant>
      <vt:variant>
        <vt:i4>5</vt:i4>
      </vt:variant>
      <vt:variant>
        <vt:lpwstr>consultantplus://offline/ref=E8356CB51F90C3C2F9CD4144096269BF20B6823D44DCD91BB5687E7E5184C2C985F6D8DED487A8B71A28O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23</dc:title>
  <dc:subject/>
  <dc:creator>123</dc:creator>
  <cp:keywords/>
  <cp:lastModifiedBy>Руслан Сурин</cp:lastModifiedBy>
  <cp:revision>7</cp:revision>
  <cp:lastPrinted>2014-05-29T05:51:00Z</cp:lastPrinted>
  <dcterms:created xsi:type="dcterms:W3CDTF">2024-03-18T22:19:00Z</dcterms:created>
  <dcterms:modified xsi:type="dcterms:W3CDTF">2024-04-12T06:26:00Z</dcterms:modified>
</cp:coreProperties>
</file>